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4B64" w14:textId="28803EAD" w:rsidR="00057F01" w:rsidRDefault="000A62C0">
      <w:pPr>
        <w:ind w:right="-290"/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CONTRAT CRESSON 2024</w:t>
      </w:r>
      <w:r w:rsidR="00D70097">
        <w:rPr>
          <w:rFonts w:ascii="Calibri" w:hAnsi="Calibri" w:cs="Calibri"/>
          <w:b/>
          <w:bCs/>
          <w:color w:val="000000"/>
          <w:szCs w:val="24"/>
        </w:rPr>
        <w:t xml:space="preserve"> // </w:t>
      </w:r>
      <w:r>
        <w:rPr>
          <w:rFonts w:ascii="Calibri" w:hAnsi="Calibri" w:cs="Calibri"/>
          <w:b/>
          <w:bCs/>
          <w:color w:val="000000"/>
          <w:szCs w:val="24"/>
        </w:rPr>
        <w:t>sept</w:t>
      </w:r>
      <w:r w:rsidR="00D70097">
        <w:rPr>
          <w:rFonts w:ascii="Calibri" w:hAnsi="Calibri" w:cs="Calibri"/>
          <w:b/>
          <w:bCs/>
          <w:color w:val="000000"/>
          <w:szCs w:val="24"/>
        </w:rPr>
        <w:t>-</w:t>
      </w:r>
      <w:r>
        <w:rPr>
          <w:rFonts w:ascii="Calibri" w:hAnsi="Calibri" w:cs="Calibri"/>
          <w:b/>
          <w:bCs/>
          <w:color w:val="000000"/>
          <w:szCs w:val="24"/>
        </w:rPr>
        <w:t>dec</w:t>
      </w:r>
    </w:p>
    <w:p w14:paraId="2B934B65" w14:textId="77777777" w:rsidR="00057F01" w:rsidRDefault="00057F01">
      <w:pPr>
        <w:rPr>
          <w:rFonts w:ascii="Calibri" w:hAnsi="Calibri" w:cs="Calibri"/>
          <w:sz w:val="22"/>
          <w:szCs w:val="22"/>
        </w:rPr>
      </w:pPr>
    </w:p>
    <w:tbl>
      <w:tblPr>
        <w:tblW w:w="9521" w:type="dxa"/>
        <w:tblInd w:w="87" w:type="dxa"/>
        <w:tblLayout w:type="fixed"/>
        <w:tblCellMar>
          <w:top w:w="55" w:type="dxa"/>
          <w:left w:w="10" w:type="dxa"/>
          <w:bottom w:w="55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591"/>
      </w:tblGrid>
      <w:tr w:rsidR="00057F01" w14:paraId="2B934B77" w14:textId="77777777">
        <w:trPr>
          <w:trHeight w:val="1261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66" w14:textId="77777777" w:rsidR="00057F01" w:rsidRDefault="000A62C0">
            <w:pPr>
              <w:ind w:right="-29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Entre</w:t>
            </w:r>
          </w:p>
          <w:p w14:paraId="2B934B67" w14:textId="77777777" w:rsidR="00057F01" w:rsidRDefault="00057F01">
            <w:pPr>
              <w:ind w:right="-29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2B934B68" w14:textId="77777777" w:rsidR="00057F01" w:rsidRDefault="000A62C0">
            <w:pPr>
              <w:spacing w:after="3"/>
              <w:ind w:right="280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</w:rPr>
              <w:t xml:space="preserve">Vincent PRIVAT, cressiculteur </w:t>
            </w:r>
          </w:p>
          <w:p w14:paraId="2B934B69" w14:textId="77777777" w:rsidR="00057F01" w:rsidRDefault="000A62C0">
            <w:pPr>
              <w:spacing w:after="4"/>
              <w:ind w:right="281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sz w:val="20"/>
              </w:rPr>
              <w:t>Le Pré Neuf</w:t>
            </w:r>
          </w:p>
          <w:p w14:paraId="2B934B6A" w14:textId="77777777" w:rsidR="00057F01" w:rsidRDefault="000A62C0">
            <w:pPr>
              <w:spacing w:after="4"/>
              <w:ind w:right="281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sz w:val="20"/>
              </w:rPr>
              <w:t>91 780 CHALO SAINT MARS</w:t>
            </w:r>
          </w:p>
          <w:p w14:paraId="2B934B6B" w14:textId="77777777" w:rsidR="00057F01" w:rsidRDefault="000A62C0">
            <w:pPr>
              <w:spacing w:after="3"/>
              <w:ind w:right="280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sz w:val="20"/>
              </w:rPr>
              <w:t xml:space="preserve">Mobile: 06 10 86 41 99 </w:t>
            </w:r>
          </w:p>
          <w:p w14:paraId="2B934B6C" w14:textId="77777777" w:rsidR="00057F01" w:rsidRDefault="000A62C0">
            <w:pPr>
              <w:spacing w:after="4"/>
              <w:ind w:right="281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sz w:val="20"/>
              </w:rPr>
              <w:t>Email : privatvincent@yahoo.com</w:t>
            </w:r>
          </w:p>
          <w:p w14:paraId="2B934B6D" w14:textId="77777777" w:rsidR="00057F01" w:rsidRDefault="000A62C0">
            <w:pPr>
              <w:spacing w:after="4"/>
              <w:ind w:right="279"/>
              <w:rPr>
                <w:rFonts w:ascii="Calibri" w:eastAsia="Arial" w:hAnsi="Calibri" w:cs="Calibri"/>
                <w:sz w:val="20"/>
              </w:rPr>
            </w:pPr>
            <w:r>
              <w:rPr>
                <w:rFonts w:ascii="Calibri" w:eastAsia="Arial" w:hAnsi="Calibri" w:cs="Calibri"/>
                <w:sz w:val="20"/>
              </w:rPr>
              <w:t>Siret : 434.301.024.00031  APE</w:t>
            </w:r>
          </w:p>
          <w:p w14:paraId="2B934B6E" w14:textId="77777777" w:rsidR="00057F01" w:rsidRDefault="000A62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0"/>
              </w:rPr>
              <w:t>Numéro de TVA intracommunautaire FROE </w:t>
            </w:r>
            <w:hyperlink r:id="rId7" w:tgtFrame="_blank" w:history="1">
              <w:r>
                <w:rPr>
                  <w:rFonts w:ascii="Calibri" w:eastAsia="Arial" w:hAnsi="Calibri" w:cs="Calibri"/>
                  <w:sz w:val="20"/>
                </w:rPr>
                <w:t>434301024</w:t>
              </w:r>
            </w:hyperlink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6F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Et</w:t>
            </w:r>
          </w:p>
          <w:p w14:paraId="2B934B70" w14:textId="77777777" w:rsidR="00057F01" w:rsidRDefault="00057F01">
            <w:pPr>
              <w:pStyle w:val="Standard"/>
              <w:ind w:left="71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B934B71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Adhérent(e) du Panier vanvéen</w:t>
            </w:r>
            <w:r>
              <w:rPr>
                <w:rFonts w:ascii="Calibri" w:hAnsi="Calibri" w:cs="Calibri"/>
                <w:sz w:val="22"/>
                <w:szCs w:val="22"/>
              </w:rPr>
              <w:t> :</w:t>
            </w:r>
          </w:p>
          <w:p w14:paraId="2B934B72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……………………………………</w:t>
            </w:r>
          </w:p>
          <w:p w14:paraId="2B934B73" w14:textId="77777777" w:rsidR="00057F01" w:rsidRDefault="00057F01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</w:p>
          <w:p w14:paraId="2B934B74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Tél. : …………………………</w:t>
            </w:r>
          </w:p>
          <w:p w14:paraId="2B934B75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@:    ……………………………</w:t>
            </w:r>
          </w:p>
          <w:p w14:paraId="2B934B76" w14:textId="77777777" w:rsidR="00057F01" w:rsidRDefault="00057F01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934B78" w14:textId="77777777" w:rsidR="00057F01" w:rsidRDefault="00057F01">
      <w:pPr>
        <w:pStyle w:val="Standard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</w:p>
    <w:p w14:paraId="2B934B79" w14:textId="77777777" w:rsidR="00057F01" w:rsidRDefault="000A62C0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 xml:space="preserve">Référente 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Mélanie Guérin – 06 68 77 47 61 – melanie.guer1@gmail.com </w:t>
      </w:r>
    </w:p>
    <w:p w14:paraId="2B934B7A" w14:textId="77777777" w:rsidR="00057F01" w:rsidRDefault="00057F01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934B7B" w14:textId="77777777" w:rsidR="00057F01" w:rsidRDefault="000A62C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</w:rPr>
        <w:t>Ce contrat</w:t>
      </w:r>
      <w:r>
        <w:rPr>
          <w:rFonts w:ascii="Calibri" w:hAnsi="Calibri" w:cs="Calibri"/>
          <w:sz w:val="22"/>
          <w:szCs w:val="22"/>
        </w:rPr>
        <w:t xml:space="preserve"> instaure un partenariat entre un producteur et un amapien souscripteur. Le pré-achat des produits de la cressonnière distribués par le producteur au Panier vanvéen contribue au maintien d’une agriculture paysanne locale </w:t>
      </w:r>
      <w:r>
        <w:rPr>
          <w:rFonts w:ascii="Calibri" w:hAnsi="Calibri" w:cs="Calibri"/>
          <w:color w:val="000000"/>
          <w:sz w:val="22"/>
          <w:szCs w:val="22"/>
        </w:rPr>
        <w:t>et constitue un soutien pour une économie solidaire</w:t>
      </w:r>
      <w:r>
        <w:rPr>
          <w:rFonts w:ascii="Calibri" w:hAnsi="Calibri" w:cs="Calibri"/>
          <w:sz w:val="22"/>
          <w:szCs w:val="22"/>
        </w:rPr>
        <w:t>. Le souscripteur partage les risques exceptionnels de production et de livraison, conformément à la charte des amap (</w:t>
      </w:r>
      <w:hyperlink r:id="rId8" w:history="1">
        <w:r>
          <w:rPr>
            <w:rStyle w:val="Lienhypertexte"/>
            <w:rFonts w:ascii="Calibri" w:hAnsi="Calibri" w:cs="Calibri"/>
            <w:color w:val="000000"/>
            <w:sz w:val="22"/>
            <w:szCs w:val="22"/>
            <w:u w:val="none"/>
          </w:rPr>
          <w:t>www.amap-idf.org</w:t>
        </w:r>
      </w:hyperlink>
      <w:r>
        <w:rPr>
          <w:rFonts w:ascii="Calibri" w:hAnsi="Calibri" w:cs="Calibri"/>
          <w:sz w:val="22"/>
          <w:szCs w:val="22"/>
        </w:rPr>
        <w:t>).</w:t>
      </w:r>
    </w:p>
    <w:p w14:paraId="2B934B7C" w14:textId="77777777" w:rsidR="00057F01" w:rsidRDefault="00057F01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934B7D" w14:textId="72FAD644" w:rsidR="00057F01" w:rsidRDefault="000A62C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Planning des 4 distributions 202</w:t>
      </w:r>
      <w:r w:rsidR="00802B4A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4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 xml:space="preserve"> fin d’année</w:t>
      </w:r>
      <w:r>
        <w:rPr>
          <w:rFonts w:ascii="Calibri" w:hAnsi="Calibri" w:cs="Calibri"/>
          <w:color w:val="000000"/>
          <w:sz w:val="22"/>
          <w:szCs w:val="22"/>
        </w:rPr>
        <w:t xml:space="preserve"> : les distributions ont lieu le mardi de 18h30 à 20 heures au marché de Vanves, rue Antoine Fratacci, </w:t>
      </w:r>
      <w:r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les </w:t>
      </w:r>
      <w:r w:rsidR="00DF271F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24</w:t>
      </w:r>
      <w:r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septembre</w:t>
      </w:r>
      <w:r w:rsidR="00DF271F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</w:t>
      </w:r>
      <w:r w:rsidR="00DF271F" w:rsidRP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>(impaire)</w:t>
      </w:r>
      <w:r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, 1</w:t>
      </w:r>
      <w:r w:rsidR="00F801AC"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5 </w:t>
      </w:r>
      <w:r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octobre</w:t>
      </w:r>
      <w:r w:rsidR="00DF271F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</w:t>
      </w:r>
      <w:r w:rsidR="00DF271F" w:rsidRP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>(paire)</w:t>
      </w:r>
      <w:r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, </w:t>
      </w:r>
      <w:r w:rsidR="00F90D0E"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12</w:t>
      </w:r>
      <w:r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novembre</w:t>
      </w:r>
      <w:r w:rsidR="00DF271F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</w:t>
      </w:r>
      <w:r w:rsidR="00DF271F" w:rsidRP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>(paire)</w:t>
      </w:r>
      <w:r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et 1</w:t>
      </w:r>
      <w:r w:rsidR="00F90D0E"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0</w:t>
      </w:r>
      <w:r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décembre </w:t>
      </w:r>
      <w:r w:rsidR="00DF271F" w:rsidRP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>(paire)</w:t>
      </w:r>
      <w:r w:rsid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 xml:space="preserve"> </w:t>
      </w:r>
      <w:r w:rsidRPr="00D7009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202</w:t>
      </w:r>
      <w:r w:rsidR="00DF271F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4</w:t>
      </w:r>
      <w:r w:rsidRPr="00D70097">
        <w:rPr>
          <w:rFonts w:ascii="Calibri" w:hAnsi="Calibri" w:cs="Calibri"/>
          <w:color w:val="000000"/>
          <w:sz w:val="22"/>
          <w:szCs w:val="22"/>
          <w:highlight w:val="yellow"/>
        </w:rPr>
        <w:t>.</w:t>
      </w:r>
    </w:p>
    <w:p w14:paraId="26A8BB08" w14:textId="77777777" w:rsidR="000A62C0" w:rsidRDefault="000A62C0">
      <w:pPr>
        <w:jc w:val="both"/>
        <w:outlineLvl w:val="0"/>
        <w:rPr>
          <w:rFonts w:ascii="Calibri" w:hAnsi="Calibri" w:cs="Calibri"/>
          <w:b/>
          <w:i/>
          <w:iCs/>
          <w:sz w:val="22"/>
          <w:szCs w:val="22"/>
          <w:u w:val="single"/>
        </w:rPr>
      </w:pPr>
    </w:p>
    <w:p w14:paraId="2B934B7F" w14:textId="61FC49D1" w:rsidR="00057F01" w:rsidRDefault="000A62C0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  <w:u w:val="single"/>
        </w:rPr>
        <w:t>Les signataires du présent contrat s’engagent</w:t>
      </w:r>
      <w:r>
        <w:rPr>
          <w:rFonts w:ascii="Calibri" w:hAnsi="Calibri" w:cs="Calibri"/>
          <w:sz w:val="22"/>
          <w:szCs w:val="22"/>
        </w:rPr>
        <w:t xml:space="preserve"> à respecter les principes et engagements définis dans la charte des Amap (disponible sur le site de l’association ou sur le site du réseau Amap IDF)</w:t>
      </w:r>
    </w:p>
    <w:p w14:paraId="2B934B80" w14:textId="77777777" w:rsidR="00057F01" w:rsidRDefault="00057F01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2B934B81" w14:textId="77777777" w:rsidR="00057F01" w:rsidRDefault="000A62C0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Préachat pour 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2B934B82" w14:textId="77777777" w:rsidR="00057F01" w:rsidRDefault="000A62C0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Botte de cresson de 300g à 2,60€ TTC l’unité.</w:t>
      </w:r>
    </w:p>
    <w:p w14:paraId="2B934B83" w14:textId="77777777" w:rsidR="00057F01" w:rsidRDefault="00057F01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7571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9"/>
        <w:gridCol w:w="2551"/>
        <w:gridCol w:w="2551"/>
      </w:tblGrid>
      <w:tr w:rsidR="00057F01" w14:paraId="2B934B87" w14:textId="77777777">
        <w:trPr>
          <w:trHeight w:val="298"/>
          <w:tblHeader/>
        </w:trPr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4" w14:textId="77777777" w:rsidR="00057F01" w:rsidRDefault="000A62C0">
            <w:pPr>
              <w:pStyle w:val="Titredetableau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Quantité par distribution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5" w14:textId="77777777" w:rsidR="00057F01" w:rsidRDefault="000A62C0">
            <w:pPr>
              <w:pStyle w:val="Titredetableau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Total € pour 4 distributions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86" w14:textId="77777777" w:rsidR="00057F01" w:rsidRDefault="000A62C0">
            <w:pPr>
              <w:pStyle w:val="Titredetableau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 commande</w:t>
            </w:r>
          </w:p>
        </w:tc>
      </w:tr>
      <w:tr w:rsidR="00057F01" w14:paraId="2B934B8B" w14:textId="77777777">
        <w:trPr>
          <w:trHeight w:val="236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8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9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10,40 €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8A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8F" w14:textId="77777777">
        <w:trPr>
          <w:trHeight w:val="14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C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D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20,80 €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8E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93" w14:textId="77777777">
        <w:trPr>
          <w:trHeight w:val="19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0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1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31,20 €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92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97" w14:textId="77777777">
        <w:trPr>
          <w:trHeight w:val="238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4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5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41,60 €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96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9B" w14:textId="77777777">
        <w:trPr>
          <w:trHeight w:val="226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8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9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52,00 €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9A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9F" w14:textId="77777777">
        <w:trPr>
          <w:trHeight w:val="274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C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D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62,40 €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9E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</w:tbl>
    <w:p w14:paraId="2B934BA0" w14:textId="77777777" w:rsidR="00057F01" w:rsidRDefault="00057F01">
      <w:pPr>
        <w:pStyle w:val="Standard"/>
        <w:jc w:val="center"/>
        <w:rPr>
          <w:rFonts w:ascii="Calibri" w:hAnsi="Calibri" w:cs="Calibri"/>
          <w:b/>
          <w:i/>
          <w:iCs/>
          <w:sz w:val="22"/>
          <w:szCs w:val="22"/>
          <w:u w:val="single"/>
        </w:rPr>
      </w:pPr>
    </w:p>
    <w:p w14:paraId="2B934BA1" w14:textId="77777777" w:rsidR="00057F01" w:rsidRDefault="000A62C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  <w:u w:val="single"/>
        </w:rPr>
        <w:t>Modalités de paiement 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B934BA2" w14:textId="77777777" w:rsidR="00057F01" w:rsidRDefault="000A62C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Le règlement sera effectué à l'ordre de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Vincent Privat</w:t>
      </w:r>
      <w:r>
        <w:rPr>
          <w:rFonts w:ascii="Calibri" w:hAnsi="Calibri" w:cs="Calibri"/>
          <w:sz w:val="22"/>
          <w:szCs w:val="22"/>
        </w:rPr>
        <w:t>, et sera encaissé à la première distribution.</w:t>
      </w:r>
    </w:p>
    <w:p w14:paraId="2B934BA3" w14:textId="77777777" w:rsidR="00057F01" w:rsidRDefault="00057F01">
      <w:pPr>
        <w:pStyle w:val="Standard"/>
        <w:jc w:val="both"/>
        <w:rPr>
          <w:rFonts w:ascii="Calibri" w:hAnsi="Calibri" w:cs="Calibri"/>
          <w:sz w:val="22"/>
        </w:rPr>
      </w:pPr>
    </w:p>
    <w:p w14:paraId="2B934BA4" w14:textId="77777777" w:rsidR="00057F01" w:rsidRDefault="000A62C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>Chèque : banque 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N°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montant 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14:paraId="2B934BA5" w14:textId="77777777" w:rsidR="00057F01" w:rsidRDefault="00057F01">
      <w:pPr>
        <w:rPr>
          <w:rFonts w:ascii="Calibri" w:hAnsi="Calibri" w:cs="Calibri"/>
          <w:color w:val="FF0000"/>
          <w:sz w:val="22"/>
          <w:szCs w:val="22"/>
          <w:u w:val="single"/>
        </w:rPr>
      </w:pPr>
    </w:p>
    <w:p w14:paraId="2B934BA6" w14:textId="77777777" w:rsidR="00057F01" w:rsidRDefault="000A62C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E60000"/>
          <w:sz w:val="22"/>
          <w:szCs w:val="22"/>
          <w:u w:val="single"/>
        </w:rPr>
        <w:t>Aucun contrat, chèque ou espèces ne pourra être accepté le jour de la distribution.</w:t>
      </w:r>
    </w:p>
    <w:p w14:paraId="2B934BA7" w14:textId="77777777" w:rsidR="00057F01" w:rsidRDefault="00057F01">
      <w:pPr>
        <w:ind w:left="720"/>
        <w:outlineLvl w:val="0"/>
        <w:rPr>
          <w:rFonts w:ascii="Calibri" w:hAnsi="Calibri" w:cs="Calibri"/>
          <w:sz w:val="22"/>
          <w:szCs w:val="22"/>
        </w:rPr>
      </w:pPr>
    </w:p>
    <w:p w14:paraId="2B934BA8" w14:textId="77777777" w:rsidR="00057F01" w:rsidRDefault="000A62C0">
      <w:pPr>
        <w:ind w:left="7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Fait à Vanves, le   …………………………………………….</w:t>
      </w:r>
    </w:p>
    <w:p w14:paraId="2B934BA9" w14:textId="77777777" w:rsidR="00057F01" w:rsidRDefault="00057F01">
      <w:pPr>
        <w:ind w:left="720"/>
        <w:rPr>
          <w:rFonts w:ascii="Calibri" w:hAnsi="Calibri" w:cs="Calibri"/>
          <w:sz w:val="22"/>
          <w:szCs w:val="22"/>
        </w:rPr>
      </w:pPr>
    </w:p>
    <w:p w14:paraId="2B934BAA" w14:textId="77777777" w:rsidR="00057F01" w:rsidRDefault="000A62C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de l’adhérent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Signature du cressiculteur</w:t>
      </w:r>
    </w:p>
    <w:sectPr w:rsidR="00057F01">
      <w:pgSz w:w="11906" w:h="16838"/>
      <w:pgMar w:top="851" w:right="1106" w:bottom="19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2A78A" w14:textId="77777777" w:rsidR="00A90D00" w:rsidRDefault="00A90D00">
      <w:r>
        <w:separator/>
      </w:r>
    </w:p>
  </w:endnote>
  <w:endnote w:type="continuationSeparator" w:id="0">
    <w:p w14:paraId="092E4A1F" w14:textId="77777777" w:rsidR="00A90D00" w:rsidRDefault="00A9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CE4F" w14:textId="77777777" w:rsidR="00A90D00" w:rsidRDefault="00A90D00">
      <w:r>
        <w:separator/>
      </w:r>
    </w:p>
  </w:footnote>
  <w:footnote w:type="continuationSeparator" w:id="0">
    <w:p w14:paraId="75765C79" w14:textId="77777777" w:rsidR="00A90D00" w:rsidRDefault="00A9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DD1"/>
    <w:multiLevelType w:val="hybridMultilevel"/>
    <w:tmpl w:val="03DA3CA2"/>
    <w:lvl w:ilvl="0" w:tplc="803E5D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4C120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E10C80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084AF2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776F75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FACF6C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854DB8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3E55A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D1E615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7EC0919"/>
    <w:multiLevelType w:val="hybridMultilevel"/>
    <w:tmpl w:val="5D12169E"/>
    <w:lvl w:ilvl="0" w:tplc="EA740754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6E1CC0D0">
      <w:start w:val="1"/>
      <w:numFmt w:val="lowerLetter"/>
      <w:lvlText w:val="%2."/>
      <w:lvlJc w:val="left"/>
      <w:pPr>
        <w:ind w:left="1440" w:hanging="360"/>
      </w:pPr>
    </w:lvl>
    <w:lvl w:ilvl="2" w:tplc="6ECE6CA4">
      <w:start w:val="1"/>
      <w:numFmt w:val="lowerRoman"/>
      <w:lvlText w:val="%3."/>
      <w:lvlJc w:val="right"/>
      <w:pPr>
        <w:ind w:left="2160" w:hanging="180"/>
      </w:pPr>
    </w:lvl>
    <w:lvl w:ilvl="3" w:tplc="2738FA10">
      <w:start w:val="1"/>
      <w:numFmt w:val="decimal"/>
      <w:lvlText w:val="%4."/>
      <w:lvlJc w:val="left"/>
      <w:pPr>
        <w:ind w:left="2880" w:hanging="360"/>
      </w:pPr>
    </w:lvl>
    <w:lvl w:ilvl="4" w:tplc="B930F9D2">
      <w:start w:val="1"/>
      <w:numFmt w:val="lowerLetter"/>
      <w:lvlText w:val="%5."/>
      <w:lvlJc w:val="left"/>
      <w:pPr>
        <w:ind w:left="3600" w:hanging="360"/>
      </w:pPr>
    </w:lvl>
    <w:lvl w:ilvl="5" w:tplc="9A484322">
      <w:start w:val="1"/>
      <w:numFmt w:val="lowerRoman"/>
      <w:lvlText w:val="%6."/>
      <w:lvlJc w:val="right"/>
      <w:pPr>
        <w:ind w:left="4320" w:hanging="180"/>
      </w:pPr>
    </w:lvl>
    <w:lvl w:ilvl="6" w:tplc="DCDCA8EE">
      <w:start w:val="1"/>
      <w:numFmt w:val="decimal"/>
      <w:lvlText w:val="%7."/>
      <w:lvlJc w:val="left"/>
      <w:pPr>
        <w:ind w:left="5040" w:hanging="360"/>
      </w:pPr>
    </w:lvl>
    <w:lvl w:ilvl="7" w:tplc="498C17C8">
      <w:start w:val="1"/>
      <w:numFmt w:val="lowerLetter"/>
      <w:lvlText w:val="%8."/>
      <w:lvlJc w:val="left"/>
      <w:pPr>
        <w:ind w:left="5760" w:hanging="360"/>
      </w:pPr>
    </w:lvl>
    <w:lvl w:ilvl="8" w:tplc="95C2B8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0F8E"/>
    <w:multiLevelType w:val="hybridMultilevel"/>
    <w:tmpl w:val="C0F2799C"/>
    <w:lvl w:ilvl="0" w:tplc="F6E0B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8A33B0">
      <w:start w:val="1"/>
      <w:numFmt w:val="lowerLetter"/>
      <w:lvlText w:val="%2."/>
      <w:lvlJc w:val="left"/>
      <w:pPr>
        <w:ind w:left="1440" w:hanging="360"/>
      </w:pPr>
    </w:lvl>
    <w:lvl w:ilvl="2" w:tplc="459AA74C">
      <w:start w:val="1"/>
      <w:numFmt w:val="lowerRoman"/>
      <w:lvlText w:val="%3."/>
      <w:lvlJc w:val="right"/>
      <w:pPr>
        <w:ind w:left="2160" w:hanging="180"/>
      </w:pPr>
    </w:lvl>
    <w:lvl w:ilvl="3" w:tplc="8088850A">
      <w:start w:val="1"/>
      <w:numFmt w:val="decimal"/>
      <w:lvlText w:val="%4."/>
      <w:lvlJc w:val="left"/>
      <w:pPr>
        <w:ind w:left="2880" w:hanging="360"/>
      </w:pPr>
    </w:lvl>
    <w:lvl w:ilvl="4" w:tplc="63006368">
      <w:start w:val="1"/>
      <w:numFmt w:val="lowerLetter"/>
      <w:lvlText w:val="%5."/>
      <w:lvlJc w:val="left"/>
      <w:pPr>
        <w:ind w:left="3600" w:hanging="360"/>
      </w:pPr>
    </w:lvl>
    <w:lvl w:ilvl="5" w:tplc="1A128B34">
      <w:start w:val="1"/>
      <w:numFmt w:val="lowerRoman"/>
      <w:lvlText w:val="%6."/>
      <w:lvlJc w:val="right"/>
      <w:pPr>
        <w:ind w:left="4320" w:hanging="180"/>
      </w:pPr>
    </w:lvl>
    <w:lvl w:ilvl="6" w:tplc="C6008DAA">
      <w:start w:val="1"/>
      <w:numFmt w:val="decimal"/>
      <w:lvlText w:val="%7."/>
      <w:lvlJc w:val="left"/>
      <w:pPr>
        <w:ind w:left="5040" w:hanging="360"/>
      </w:pPr>
    </w:lvl>
    <w:lvl w:ilvl="7" w:tplc="299EE5D4">
      <w:start w:val="1"/>
      <w:numFmt w:val="lowerLetter"/>
      <w:lvlText w:val="%8."/>
      <w:lvlJc w:val="left"/>
      <w:pPr>
        <w:ind w:left="5760" w:hanging="360"/>
      </w:pPr>
    </w:lvl>
    <w:lvl w:ilvl="8" w:tplc="867A6B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3DD"/>
    <w:multiLevelType w:val="hybridMultilevel"/>
    <w:tmpl w:val="355443CE"/>
    <w:lvl w:ilvl="0" w:tplc="B94E8E0A">
      <w:numFmt w:val="bullet"/>
      <w:lvlText w:val="-"/>
      <w:lvlJc w:val="left"/>
      <w:pPr>
        <w:ind w:left="720" w:hanging="360"/>
      </w:pPr>
      <w:rPr>
        <w:rFonts w:ascii="Times" w:eastAsia="Times" w:hAnsi="Times" w:cs="Times New Roman"/>
      </w:rPr>
    </w:lvl>
    <w:lvl w:ilvl="1" w:tplc="85847A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0053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9856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10BB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0E51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7CE2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12EB4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24A8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F4634F"/>
    <w:multiLevelType w:val="hybridMultilevel"/>
    <w:tmpl w:val="3222AF6A"/>
    <w:lvl w:ilvl="0" w:tplc="2B5E1A3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  <w:lvl w:ilvl="1" w:tplc="EB38678C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DBE8FA5A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D554B678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9A7ACA38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6ECCF3EC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6B868140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EA986C90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736A1E6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309202D2"/>
    <w:multiLevelType w:val="hybridMultilevel"/>
    <w:tmpl w:val="E38C13E4"/>
    <w:lvl w:ilvl="0" w:tplc="6A92E98A">
      <w:start w:val="1"/>
      <w:numFmt w:val="lowerLetter"/>
      <w:lvlText w:val="%1."/>
      <w:lvlJc w:val="left"/>
      <w:pPr>
        <w:ind w:left="720" w:hanging="360"/>
      </w:pPr>
    </w:lvl>
    <w:lvl w:ilvl="1" w:tplc="0ECADF64">
      <w:start w:val="1"/>
      <w:numFmt w:val="lowerLetter"/>
      <w:lvlText w:val="%2."/>
      <w:lvlJc w:val="left"/>
      <w:pPr>
        <w:ind w:left="1440" w:hanging="360"/>
      </w:pPr>
    </w:lvl>
    <w:lvl w:ilvl="2" w:tplc="B96CFBA0">
      <w:start w:val="1"/>
      <w:numFmt w:val="lowerRoman"/>
      <w:lvlText w:val="%3."/>
      <w:lvlJc w:val="right"/>
      <w:pPr>
        <w:ind w:left="2160" w:hanging="180"/>
      </w:pPr>
    </w:lvl>
    <w:lvl w:ilvl="3" w:tplc="DA9C16D6">
      <w:start w:val="1"/>
      <w:numFmt w:val="decimal"/>
      <w:lvlText w:val="%4."/>
      <w:lvlJc w:val="left"/>
      <w:pPr>
        <w:ind w:left="2880" w:hanging="360"/>
      </w:pPr>
    </w:lvl>
    <w:lvl w:ilvl="4" w:tplc="86260A9E">
      <w:start w:val="1"/>
      <w:numFmt w:val="lowerLetter"/>
      <w:lvlText w:val="%5."/>
      <w:lvlJc w:val="left"/>
      <w:pPr>
        <w:ind w:left="3600" w:hanging="360"/>
      </w:pPr>
    </w:lvl>
    <w:lvl w:ilvl="5" w:tplc="9E0A6BA6">
      <w:start w:val="1"/>
      <w:numFmt w:val="lowerRoman"/>
      <w:lvlText w:val="%6."/>
      <w:lvlJc w:val="right"/>
      <w:pPr>
        <w:ind w:left="4320" w:hanging="180"/>
      </w:pPr>
    </w:lvl>
    <w:lvl w:ilvl="6" w:tplc="5286497C">
      <w:start w:val="1"/>
      <w:numFmt w:val="decimal"/>
      <w:lvlText w:val="%7."/>
      <w:lvlJc w:val="left"/>
      <w:pPr>
        <w:ind w:left="5040" w:hanging="360"/>
      </w:pPr>
    </w:lvl>
    <w:lvl w:ilvl="7" w:tplc="8CAE6396">
      <w:start w:val="1"/>
      <w:numFmt w:val="lowerLetter"/>
      <w:lvlText w:val="%8."/>
      <w:lvlJc w:val="left"/>
      <w:pPr>
        <w:ind w:left="5760" w:hanging="360"/>
      </w:pPr>
    </w:lvl>
    <w:lvl w:ilvl="8" w:tplc="CA22ED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C2F71"/>
    <w:multiLevelType w:val="hybridMultilevel"/>
    <w:tmpl w:val="927873F6"/>
    <w:lvl w:ilvl="0" w:tplc="3E5A68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734B0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/>
      </w:rPr>
    </w:lvl>
    <w:lvl w:ilvl="2" w:tplc="946C75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BD069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EEA7A9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/>
      </w:rPr>
    </w:lvl>
    <w:lvl w:ilvl="5" w:tplc="B262D1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EBCBD7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4A2AD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/>
      </w:rPr>
    </w:lvl>
    <w:lvl w:ilvl="8" w:tplc="23885D4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47763004"/>
    <w:multiLevelType w:val="hybridMultilevel"/>
    <w:tmpl w:val="66DEE5B0"/>
    <w:lvl w:ilvl="0" w:tplc="58426ABE">
      <w:start w:val="1"/>
      <w:numFmt w:val="decimal"/>
      <w:lvlText w:val="%1."/>
      <w:lvlJc w:val="left"/>
      <w:pPr>
        <w:ind w:left="720" w:hanging="360"/>
      </w:pPr>
    </w:lvl>
    <w:lvl w:ilvl="1" w:tplc="663C9612">
      <w:start w:val="1"/>
      <w:numFmt w:val="lowerLetter"/>
      <w:lvlText w:val="%2."/>
      <w:lvlJc w:val="left"/>
      <w:pPr>
        <w:ind w:left="1440" w:hanging="360"/>
      </w:pPr>
    </w:lvl>
    <w:lvl w:ilvl="2" w:tplc="B584F5E6">
      <w:start w:val="1"/>
      <w:numFmt w:val="lowerRoman"/>
      <w:lvlText w:val="%3."/>
      <w:lvlJc w:val="right"/>
      <w:pPr>
        <w:ind w:left="2160" w:hanging="180"/>
      </w:pPr>
    </w:lvl>
    <w:lvl w:ilvl="3" w:tplc="0374E654">
      <w:start w:val="1"/>
      <w:numFmt w:val="decimal"/>
      <w:lvlText w:val="%4."/>
      <w:lvlJc w:val="left"/>
      <w:pPr>
        <w:ind w:left="2880" w:hanging="360"/>
      </w:pPr>
    </w:lvl>
    <w:lvl w:ilvl="4" w:tplc="D138D076">
      <w:start w:val="1"/>
      <w:numFmt w:val="lowerLetter"/>
      <w:lvlText w:val="%5."/>
      <w:lvlJc w:val="left"/>
      <w:pPr>
        <w:ind w:left="3600" w:hanging="360"/>
      </w:pPr>
    </w:lvl>
    <w:lvl w:ilvl="5" w:tplc="DC926D02">
      <w:start w:val="1"/>
      <w:numFmt w:val="lowerRoman"/>
      <w:lvlText w:val="%6."/>
      <w:lvlJc w:val="right"/>
      <w:pPr>
        <w:ind w:left="4320" w:hanging="180"/>
      </w:pPr>
    </w:lvl>
    <w:lvl w:ilvl="6" w:tplc="502E4F18">
      <w:start w:val="1"/>
      <w:numFmt w:val="decimal"/>
      <w:lvlText w:val="%7."/>
      <w:lvlJc w:val="left"/>
      <w:pPr>
        <w:ind w:left="5040" w:hanging="360"/>
      </w:pPr>
    </w:lvl>
    <w:lvl w:ilvl="7" w:tplc="A0A8F7E0">
      <w:start w:val="1"/>
      <w:numFmt w:val="lowerLetter"/>
      <w:lvlText w:val="%8."/>
      <w:lvlJc w:val="left"/>
      <w:pPr>
        <w:ind w:left="5760" w:hanging="360"/>
      </w:pPr>
    </w:lvl>
    <w:lvl w:ilvl="8" w:tplc="076E85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7E7F"/>
    <w:multiLevelType w:val="hybridMultilevel"/>
    <w:tmpl w:val="38A459B4"/>
    <w:lvl w:ilvl="0" w:tplc="E080325A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143211F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BA5E611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 w:tplc="0F0A4A4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4F3E7672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941C717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7E12F55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 w:tplc="A07AD34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38D46744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5625011D"/>
    <w:multiLevelType w:val="hybridMultilevel"/>
    <w:tmpl w:val="DA22E726"/>
    <w:lvl w:ilvl="0" w:tplc="4B684D26">
      <w:start w:val="1"/>
      <w:numFmt w:val="decimal"/>
      <w:lvlText w:val="%1."/>
      <w:lvlJc w:val="left"/>
      <w:pPr>
        <w:ind w:left="720" w:hanging="360"/>
      </w:pPr>
    </w:lvl>
    <w:lvl w:ilvl="1" w:tplc="FD567BA0">
      <w:start w:val="1"/>
      <w:numFmt w:val="lowerLetter"/>
      <w:lvlText w:val="%2."/>
      <w:lvlJc w:val="left"/>
      <w:pPr>
        <w:ind w:left="1440" w:hanging="360"/>
      </w:pPr>
    </w:lvl>
    <w:lvl w:ilvl="2" w:tplc="34947544">
      <w:start w:val="1"/>
      <w:numFmt w:val="lowerRoman"/>
      <w:lvlText w:val="%3."/>
      <w:lvlJc w:val="right"/>
      <w:pPr>
        <w:ind w:left="2160" w:hanging="180"/>
      </w:pPr>
    </w:lvl>
    <w:lvl w:ilvl="3" w:tplc="28745BAC">
      <w:start w:val="1"/>
      <w:numFmt w:val="decimal"/>
      <w:lvlText w:val="%4."/>
      <w:lvlJc w:val="left"/>
      <w:pPr>
        <w:ind w:left="2880" w:hanging="360"/>
      </w:pPr>
    </w:lvl>
    <w:lvl w:ilvl="4" w:tplc="64EE8788">
      <w:start w:val="1"/>
      <w:numFmt w:val="lowerLetter"/>
      <w:lvlText w:val="%5."/>
      <w:lvlJc w:val="left"/>
      <w:pPr>
        <w:ind w:left="3600" w:hanging="360"/>
      </w:pPr>
    </w:lvl>
    <w:lvl w:ilvl="5" w:tplc="16A65228">
      <w:start w:val="1"/>
      <w:numFmt w:val="lowerRoman"/>
      <w:lvlText w:val="%6."/>
      <w:lvlJc w:val="right"/>
      <w:pPr>
        <w:ind w:left="4320" w:hanging="180"/>
      </w:pPr>
    </w:lvl>
    <w:lvl w:ilvl="6" w:tplc="2AEC2098">
      <w:start w:val="1"/>
      <w:numFmt w:val="decimal"/>
      <w:lvlText w:val="%7."/>
      <w:lvlJc w:val="left"/>
      <w:pPr>
        <w:ind w:left="5040" w:hanging="360"/>
      </w:pPr>
    </w:lvl>
    <w:lvl w:ilvl="7" w:tplc="EB14EF9C">
      <w:start w:val="1"/>
      <w:numFmt w:val="lowerLetter"/>
      <w:lvlText w:val="%8."/>
      <w:lvlJc w:val="left"/>
      <w:pPr>
        <w:ind w:left="5760" w:hanging="360"/>
      </w:pPr>
    </w:lvl>
    <w:lvl w:ilvl="8" w:tplc="C80AE1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541E"/>
    <w:multiLevelType w:val="hybridMultilevel"/>
    <w:tmpl w:val="79948F84"/>
    <w:lvl w:ilvl="0" w:tplc="52E6B6E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4685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EB819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D8CA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522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AB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02B9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D64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3B049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4FB3539"/>
    <w:multiLevelType w:val="hybridMultilevel"/>
    <w:tmpl w:val="14A0AA76"/>
    <w:lvl w:ilvl="0" w:tplc="E126ED5C">
      <w:start w:val="1"/>
      <w:numFmt w:val="decimal"/>
      <w:lvlText w:val="%1)"/>
      <w:lvlJc w:val="left"/>
      <w:pPr>
        <w:ind w:left="720" w:hanging="360"/>
      </w:pPr>
    </w:lvl>
    <w:lvl w:ilvl="1" w:tplc="94DC4CF8">
      <w:start w:val="1"/>
      <w:numFmt w:val="lowerLetter"/>
      <w:lvlText w:val="%2."/>
      <w:lvlJc w:val="left"/>
      <w:pPr>
        <w:ind w:left="1440" w:hanging="360"/>
      </w:pPr>
    </w:lvl>
    <w:lvl w:ilvl="2" w:tplc="50B80ACE">
      <w:start w:val="1"/>
      <w:numFmt w:val="lowerRoman"/>
      <w:lvlText w:val="%3."/>
      <w:lvlJc w:val="right"/>
      <w:pPr>
        <w:ind w:left="2160" w:hanging="180"/>
      </w:pPr>
    </w:lvl>
    <w:lvl w:ilvl="3" w:tplc="F60E3E3E">
      <w:start w:val="1"/>
      <w:numFmt w:val="decimal"/>
      <w:lvlText w:val="%4."/>
      <w:lvlJc w:val="left"/>
      <w:pPr>
        <w:ind w:left="2880" w:hanging="360"/>
      </w:pPr>
    </w:lvl>
    <w:lvl w:ilvl="4" w:tplc="3926D06A">
      <w:start w:val="1"/>
      <w:numFmt w:val="lowerLetter"/>
      <w:lvlText w:val="%5."/>
      <w:lvlJc w:val="left"/>
      <w:pPr>
        <w:ind w:left="3600" w:hanging="360"/>
      </w:pPr>
    </w:lvl>
    <w:lvl w:ilvl="5" w:tplc="2A7093A6">
      <w:start w:val="1"/>
      <w:numFmt w:val="lowerRoman"/>
      <w:lvlText w:val="%6."/>
      <w:lvlJc w:val="right"/>
      <w:pPr>
        <w:ind w:left="4320" w:hanging="180"/>
      </w:pPr>
    </w:lvl>
    <w:lvl w:ilvl="6" w:tplc="D64A712A">
      <w:start w:val="1"/>
      <w:numFmt w:val="decimal"/>
      <w:lvlText w:val="%7."/>
      <w:lvlJc w:val="left"/>
      <w:pPr>
        <w:ind w:left="5040" w:hanging="360"/>
      </w:pPr>
    </w:lvl>
    <w:lvl w:ilvl="7" w:tplc="FAF2AC16">
      <w:start w:val="1"/>
      <w:numFmt w:val="lowerLetter"/>
      <w:lvlText w:val="%8."/>
      <w:lvlJc w:val="left"/>
      <w:pPr>
        <w:ind w:left="5760" w:hanging="360"/>
      </w:pPr>
    </w:lvl>
    <w:lvl w:ilvl="8" w:tplc="651A0E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B737A"/>
    <w:multiLevelType w:val="hybridMultilevel"/>
    <w:tmpl w:val="BBA425E0"/>
    <w:lvl w:ilvl="0" w:tplc="47A4E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685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FCC3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0616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04DE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0682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C477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FCD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96842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CD33F4"/>
    <w:multiLevelType w:val="hybridMultilevel"/>
    <w:tmpl w:val="A7BA3C76"/>
    <w:lvl w:ilvl="0" w:tplc="E4D0B638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F334B46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06B6AC5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0564E68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4E2A0B5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4B5C7AB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8ACD09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68C954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70BC672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 w15:restartNumberingAfterBreak="0">
    <w:nsid w:val="6E550B5F"/>
    <w:multiLevelType w:val="hybridMultilevel"/>
    <w:tmpl w:val="C84820D8"/>
    <w:lvl w:ilvl="0" w:tplc="61DEEFD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/>
      </w:rPr>
    </w:lvl>
    <w:lvl w:ilvl="1" w:tplc="69E26296">
      <w:start w:val="1"/>
      <w:numFmt w:val="lowerLetter"/>
      <w:lvlText w:val="%2."/>
      <w:lvlJc w:val="left"/>
      <w:pPr>
        <w:ind w:left="1440" w:hanging="360"/>
      </w:pPr>
    </w:lvl>
    <w:lvl w:ilvl="2" w:tplc="73D428C4">
      <w:start w:val="1"/>
      <w:numFmt w:val="lowerRoman"/>
      <w:lvlText w:val="%3."/>
      <w:lvlJc w:val="right"/>
      <w:pPr>
        <w:ind w:left="2160" w:hanging="180"/>
      </w:pPr>
    </w:lvl>
    <w:lvl w:ilvl="3" w:tplc="3A1A82E4">
      <w:start w:val="1"/>
      <w:numFmt w:val="decimal"/>
      <w:lvlText w:val="%4."/>
      <w:lvlJc w:val="left"/>
      <w:pPr>
        <w:ind w:left="2880" w:hanging="360"/>
      </w:pPr>
    </w:lvl>
    <w:lvl w:ilvl="4" w:tplc="FE98AABA">
      <w:start w:val="1"/>
      <w:numFmt w:val="lowerLetter"/>
      <w:lvlText w:val="%5."/>
      <w:lvlJc w:val="left"/>
      <w:pPr>
        <w:ind w:left="3600" w:hanging="360"/>
      </w:pPr>
    </w:lvl>
    <w:lvl w:ilvl="5" w:tplc="2F148B54">
      <w:start w:val="1"/>
      <w:numFmt w:val="lowerRoman"/>
      <w:lvlText w:val="%6."/>
      <w:lvlJc w:val="right"/>
      <w:pPr>
        <w:ind w:left="4320" w:hanging="180"/>
      </w:pPr>
    </w:lvl>
    <w:lvl w:ilvl="6" w:tplc="7F16D122">
      <w:start w:val="1"/>
      <w:numFmt w:val="decimal"/>
      <w:lvlText w:val="%7."/>
      <w:lvlJc w:val="left"/>
      <w:pPr>
        <w:ind w:left="5040" w:hanging="360"/>
      </w:pPr>
    </w:lvl>
    <w:lvl w:ilvl="7" w:tplc="AFACD786">
      <w:start w:val="1"/>
      <w:numFmt w:val="lowerLetter"/>
      <w:lvlText w:val="%8."/>
      <w:lvlJc w:val="left"/>
      <w:pPr>
        <w:ind w:left="5760" w:hanging="360"/>
      </w:pPr>
    </w:lvl>
    <w:lvl w:ilvl="8" w:tplc="DF9E35AE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79888">
    <w:abstractNumId w:val="6"/>
  </w:num>
  <w:num w:numId="2" w16cid:durableId="592708904">
    <w:abstractNumId w:val="8"/>
  </w:num>
  <w:num w:numId="3" w16cid:durableId="1027826831">
    <w:abstractNumId w:val="4"/>
  </w:num>
  <w:num w:numId="4" w16cid:durableId="1800105687">
    <w:abstractNumId w:val="0"/>
  </w:num>
  <w:num w:numId="5" w16cid:durableId="1161429492">
    <w:abstractNumId w:val="11"/>
  </w:num>
  <w:num w:numId="6" w16cid:durableId="2127697151">
    <w:abstractNumId w:val="3"/>
  </w:num>
  <w:num w:numId="7" w16cid:durableId="1036811563">
    <w:abstractNumId w:val="5"/>
  </w:num>
  <w:num w:numId="8" w16cid:durableId="546648264">
    <w:abstractNumId w:val="9"/>
  </w:num>
  <w:num w:numId="9" w16cid:durableId="2141075368">
    <w:abstractNumId w:val="2"/>
  </w:num>
  <w:num w:numId="10" w16cid:durableId="2039352708">
    <w:abstractNumId w:val="7"/>
  </w:num>
  <w:num w:numId="11" w16cid:durableId="1769616665">
    <w:abstractNumId w:val="1"/>
  </w:num>
  <w:num w:numId="12" w16cid:durableId="1993101244">
    <w:abstractNumId w:val="14"/>
  </w:num>
  <w:num w:numId="13" w16cid:durableId="499661465">
    <w:abstractNumId w:val="13"/>
  </w:num>
  <w:num w:numId="14" w16cid:durableId="665207570">
    <w:abstractNumId w:val="10"/>
  </w:num>
  <w:num w:numId="15" w16cid:durableId="6275158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F01"/>
    <w:rsid w:val="00057F01"/>
    <w:rsid w:val="000A62C0"/>
    <w:rsid w:val="00294611"/>
    <w:rsid w:val="00305731"/>
    <w:rsid w:val="00537ABF"/>
    <w:rsid w:val="006E565A"/>
    <w:rsid w:val="00802B4A"/>
    <w:rsid w:val="00A90D00"/>
    <w:rsid w:val="00D70097"/>
    <w:rsid w:val="00DF271F"/>
    <w:rsid w:val="00F434C6"/>
    <w:rsid w:val="00F801AC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4B64"/>
  <w15:docId w15:val="{EBA904FB-5E34-4FA8-8E40-74EDD18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Tableauclassique4">
    <w:name w:val="Table Classic 4"/>
    <w:basedOn w:val="TableauNormal"/>
    <w:tblPr/>
  </w:style>
  <w:style w:type="table" w:styleId="Colonnesdetableau3">
    <w:name w:val="Table Columns 3"/>
    <w:basedOn w:val="TableauNormal"/>
    <w:rPr>
      <w:b/>
      <w:bCs/>
    </w:rPr>
    <w:tblPr/>
  </w:style>
  <w:style w:type="table" w:styleId="Colonnesdetableau2">
    <w:name w:val="Table Columns 2"/>
    <w:basedOn w:val="TableauNormal"/>
    <w:rPr>
      <w:b/>
      <w:bCs/>
    </w:rPr>
    <w:tblPr/>
  </w:style>
  <w:style w:type="table" w:styleId="Colonnesdetableau4">
    <w:name w:val="Table Columns 4"/>
    <w:basedOn w:val="TableauNormal"/>
    <w:tblPr/>
  </w:style>
  <w:style w:type="table" w:styleId="Tableaucolor2">
    <w:name w:val="Table Colorful 2"/>
    <w:basedOn w:val="TableauNormal"/>
    <w:tblPr/>
  </w:style>
  <w:style w:type="table" w:styleId="Effetsdetableau3D1">
    <w:name w:val="Table 3D effects 1"/>
    <w:basedOn w:val="TableauNormal"/>
    <w:tblPr/>
  </w:style>
  <w:style w:type="table" w:styleId="Tableaucolor3">
    <w:name w:val="Table Colorful 3"/>
    <w:basedOn w:val="TableauNormal"/>
    <w:tblPr/>
  </w:style>
  <w:style w:type="paragraph" w:customStyle="1" w:styleId="Listecouleur-Accent11">
    <w:name w:val="Liste couleur - Accent 11"/>
    <w:basedOn w:val="Normal"/>
    <w:uiPriority w:val="34"/>
    <w:qFormat/>
    <w:pPr>
      <w:ind w:left="708"/>
    </w:pPr>
  </w:style>
  <w:style w:type="paragraph" w:styleId="Textedebulles">
    <w:name w:val="Balloon Text"/>
    <w:basedOn w:val="Normal"/>
    <w:link w:val="TextedebullesCar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rPr>
      <w:rFonts w:eastAsia="Times"/>
      <w:sz w:val="18"/>
      <w:szCs w:val="18"/>
      <w:lang w:eastAsia="fr-FR"/>
    </w:rPr>
  </w:style>
  <w:style w:type="paragraph" w:customStyle="1" w:styleId="Standard">
    <w:name w:val="Standard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Times New Roman" w:eastAsia="Arial Unicode MS" w:hAnsi="Times New Roman" w:cs="Arial Unicode MS"/>
      <w:szCs w:val="24"/>
      <w:lang w:eastAsia="hi-IN" w:bidi="hi-IN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p-idf.org/" TargetMode="External"/><Relationship Id="rId3" Type="http://schemas.openxmlformats.org/officeDocument/2006/relationships/settings" Target="settings.xml"/><Relationship Id="rId7" Type="http://schemas.openxmlformats.org/officeDocument/2006/relationships/hyperlink" Target="tel:434301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1702</Characters>
  <Application>Microsoft Office Word</Application>
  <DocSecurity>0</DocSecurity>
  <Lines>14</Lines>
  <Paragraphs>4</Paragraphs>
  <ScaleCrop>false</ScaleCrop>
  <Company>Hewlett-Packard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d’engagement année 2009</dc:title>
  <dc:creator>HP</dc:creator>
  <cp:lastModifiedBy>Mélanie Guérin</cp:lastModifiedBy>
  <cp:revision>17</cp:revision>
  <dcterms:created xsi:type="dcterms:W3CDTF">2022-09-10T18:07:00Z</dcterms:created>
  <dcterms:modified xsi:type="dcterms:W3CDTF">2024-09-03T21:01:00Z</dcterms:modified>
  <cp:version>1048576</cp:version>
</cp:coreProperties>
</file>