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2.0" w:type="dxa"/>
        <w:jc w:val="left"/>
        <w:tblInd w:w="-55.0" w:type="dxa"/>
        <w:tblLayout w:type="fixed"/>
        <w:tblLook w:val="0000"/>
      </w:tblPr>
      <w:tblGrid>
        <w:gridCol w:w="4737"/>
        <w:gridCol w:w="5075"/>
        <w:tblGridChange w:id="0">
          <w:tblGrid>
            <w:gridCol w:w="4737"/>
            <w:gridCol w:w="5075"/>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Micro-brasserie La Baz</w:t>
            </w:r>
          </w:p>
          <w:p w:rsidR="00000000" w:rsidDel="00000000" w:rsidP="00000000" w:rsidRDefault="00000000" w:rsidRPr="00000000" w14:paraId="0000000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impasse de la Lagune, Coudreceau</w:t>
            </w:r>
          </w:p>
          <w:p w:rsidR="00000000" w:rsidDel="00000000" w:rsidP="00000000" w:rsidRDefault="00000000" w:rsidRPr="00000000" w14:paraId="0000000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28400 Arcisses</w:t>
            </w:r>
          </w:p>
          <w:p w:rsidR="00000000" w:rsidDel="00000000" w:rsidP="00000000" w:rsidRDefault="00000000" w:rsidRPr="00000000" w14:paraId="0000000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brasserielabaz@gmail.com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Adhérent(es) du Panier vanvéen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Tél. :…………………………</w:t>
            </w:r>
          </w:p>
          <w:p w:rsidR="00000000" w:rsidDel="00000000" w:rsidP="00000000" w:rsidRDefault="00000000" w:rsidRPr="00000000" w14:paraId="00000009">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Courriel :……………………………</w:t>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Référent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José Nuevo : 06 68 63 55 84 ;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pepon2@free.fr</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 contrat instaure un partenariat entre un producteur et un amapien souscripteur. Le préachat de bière artisanale certifiée biologique distribuée par le producteur au Panier vanvéen contribue au maintien d’une agriculture paysanne locale et constitue un soutien pour une économie solidaire. Le souscripteur partage les risques exceptionnels de production et de livraison, conformément à la charte des amap (</w:t>
      </w: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www.amap-idf.org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Bières « éphémères » :</w:t>
      </w:r>
      <w:r w:rsidDel="00000000" w:rsidR="00000000" w:rsidRPr="00000000">
        <w:rPr>
          <w:rtl w:val="0"/>
        </w:rPr>
      </w:r>
    </w:p>
    <w:tbl>
      <w:tblPr>
        <w:tblStyle w:val="Table2"/>
        <w:tblW w:w="7190.0" w:type="dxa"/>
        <w:jc w:val="left"/>
        <w:tblInd w:w="-70.0" w:type="dxa"/>
        <w:tblLayout w:type="fixed"/>
        <w:tblLook w:val="0000"/>
      </w:tblPr>
      <w:tblGrid>
        <w:gridCol w:w="2380"/>
        <w:gridCol w:w="1200"/>
        <w:gridCol w:w="1200"/>
        <w:gridCol w:w="1200"/>
        <w:gridCol w:w="1210"/>
        <w:tblGridChange w:id="0">
          <w:tblGrid>
            <w:gridCol w:w="2380"/>
            <w:gridCol w:w="1200"/>
            <w:gridCol w:w="1200"/>
            <w:gridCol w:w="1200"/>
            <w:gridCol w:w="1210"/>
          </w:tblGrid>
        </w:tblGridChange>
      </w:tblGrid>
      <w:tr>
        <w:trPr>
          <w:cantSplit w:val="0"/>
          <w:trHeight w:val="60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Type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2">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Format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Prix</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4">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Total par </w:t>
            </w:r>
            <w:r w:rsidDel="00000000" w:rsidR="00000000" w:rsidRPr="00000000">
              <w:rPr>
                <w:rtl w:val="0"/>
              </w:rPr>
            </w:r>
          </w:p>
          <w:p w:rsidR="00000000" w:rsidDel="00000000" w:rsidP="00000000" w:rsidRDefault="00000000" w:rsidRPr="00000000" w14:paraId="00000015">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livraison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Dû par </w:t>
            </w:r>
            <w:r w:rsidDel="00000000" w:rsidR="00000000" w:rsidRPr="00000000">
              <w:rPr>
                <w:rtl w:val="0"/>
              </w:rPr>
            </w:r>
          </w:p>
          <w:p w:rsidR="00000000" w:rsidDel="00000000" w:rsidP="00000000" w:rsidRDefault="00000000" w:rsidRPr="00000000" w14:paraId="00000017">
            <w:pPr>
              <w:widowControl w:val="1"/>
              <w:jc w:val="center"/>
              <w:rPr>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livraison</w:t>
            </w: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18">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Very Baz triple (blonde, 8 % alc)</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9">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33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A">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B">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D">
            <w:pPr>
              <w:widowControl w:val="1"/>
              <w:rPr>
                <w:rFonts w:ascii="Calibri" w:cs="Calibri" w:eastAsia="Calibri" w:hAnsi="Calibri"/>
                <w:color w:val="000000"/>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E">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75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F">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6</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0">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22">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Santa Baz (bière de noël, ambrée, 6,5 % alc)</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3">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33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4">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5">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widowControl w:val="1"/>
              <w:rPr>
                <w:rFonts w:ascii="Calibri" w:cs="Calibri" w:eastAsia="Calibri" w:hAnsi="Calibri"/>
                <w:color w:val="000000"/>
                <w:sz w:val="22"/>
                <w:szCs w:val="22"/>
                <w:vertAlign w:val="baseline"/>
              </w:rPr>
            </w:pP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27">
            <w:pPr>
              <w:widowControl w:val="1"/>
              <w:rPr>
                <w:rFonts w:ascii="Calibri" w:cs="Calibri" w:eastAsia="Calibri" w:hAnsi="Calibri"/>
                <w:color w:val="000000"/>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8">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75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9">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6</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A">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2C">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Baztodonte (stout, brune, 4,5 % alc)</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D">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33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E">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F">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31">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2">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75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3">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6</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4">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widowControl w:val="1"/>
              <w:rPr>
                <w:rFonts w:ascii="Calibri" w:cs="Calibri" w:eastAsia="Calibri" w:hAnsi="Calibri"/>
                <w:color w:val="000000"/>
                <w:sz w:val="22"/>
                <w:szCs w:val="22"/>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TOTAL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7">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8">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9">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Bières « habituelles » :</w:t>
      </w:r>
      <w:r w:rsidDel="00000000" w:rsidR="00000000" w:rsidRPr="00000000">
        <w:rPr>
          <w:rtl w:val="0"/>
        </w:rPr>
      </w:r>
    </w:p>
    <w:tbl>
      <w:tblPr>
        <w:tblStyle w:val="Table3"/>
        <w:tblW w:w="7190.0" w:type="dxa"/>
        <w:jc w:val="left"/>
        <w:tblInd w:w="-70.0" w:type="dxa"/>
        <w:tblLayout w:type="fixed"/>
        <w:tblLook w:val="0000"/>
      </w:tblPr>
      <w:tblGrid>
        <w:gridCol w:w="2380"/>
        <w:gridCol w:w="1200"/>
        <w:gridCol w:w="1200"/>
        <w:gridCol w:w="1200"/>
        <w:gridCol w:w="1210"/>
        <w:tblGridChange w:id="0">
          <w:tblGrid>
            <w:gridCol w:w="2380"/>
            <w:gridCol w:w="1200"/>
            <w:gridCol w:w="1200"/>
            <w:gridCol w:w="1200"/>
            <w:gridCol w:w="1210"/>
          </w:tblGrid>
        </w:tblGridChange>
      </w:tblGrid>
      <w:tr>
        <w:trPr>
          <w:cantSplit w:val="0"/>
          <w:trHeight w:val="60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Type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Format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Prix</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Total par </w:t>
            </w:r>
            <w:r w:rsidDel="00000000" w:rsidR="00000000" w:rsidRPr="00000000">
              <w:rPr>
                <w:rtl w:val="0"/>
              </w:rPr>
            </w:r>
          </w:p>
          <w:p w:rsidR="00000000" w:rsidDel="00000000" w:rsidP="00000000" w:rsidRDefault="00000000" w:rsidRPr="00000000" w14:paraId="00000041">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livraison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widowControl w:val="1"/>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Dû par </w:t>
            </w:r>
            <w:r w:rsidDel="00000000" w:rsidR="00000000" w:rsidRPr="00000000">
              <w:rPr>
                <w:rtl w:val="0"/>
              </w:rPr>
            </w:r>
          </w:p>
          <w:p w:rsidR="00000000" w:rsidDel="00000000" w:rsidP="00000000" w:rsidRDefault="00000000" w:rsidRPr="00000000" w14:paraId="00000043">
            <w:pPr>
              <w:widowControl w:val="1"/>
              <w:jc w:val="center"/>
              <w:rPr>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livraison</w:t>
            </w: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44">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Baz’hic (blonde, 5 % alc)</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5">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33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6">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2,80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7">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9">
            <w:pPr>
              <w:widowControl w:val="1"/>
              <w:rPr>
                <w:rFonts w:ascii="Calibri" w:cs="Calibri" w:eastAsia="Calibri" w:hAnsi="Calibri"/>
                <w:color w:val="000000"/>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A">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75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B">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5,60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C">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4E">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Baz'cule (ambrée, 6 % alc)</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F">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33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0">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2,80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1">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widowControl w:val="1"/>
              <w:rPr>
                <w:rFonts w:ascii="Calibri" w:cs="Calibri" w:eastAsia="Calibri" w:hAnsi="Calibri"/>
                <w:color w:val="000000"/>
                <w:sz w:val="22"/>
                <w:szCs w:val="22"/>
                <w:vertAlign w:val="baseline"/>
              </w:rPr>
            </w:pP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53">
            <w:pPr>
              <w:widowControl w:val="1"/>
              <w:rPr>
                <w:rFonts w:ascii="Calibri" w:cs="Calibri" w:eastAsia="Calibri" w:hAnsi="Calibri"/>
                <w:color w:val="000000"/>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4">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75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5">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5,60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6">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58">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Baz'alte (brune, 6 % alc)</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9">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33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A">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2,90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B">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tcBorders>
            <w:shd w:fill="auto" w:val="clear"/>
          </w:tcPr>
          <w:p w:rsidR="00000000" w:rsidDel="00000000" w:rsidP="00000000" w:rsidRDefault="00000000" w:rsidRPr="00000000" w14:paraId="0000005D">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E">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75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F">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5,80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0">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62">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Baz'ooka (IPA, 5,5 alc)</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3">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33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4">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5">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7">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8">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75 cl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9">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6</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A">
            <w:pPr>
              <w:widowControl w:val="1"/>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r>
        <w:trPr>
          <w:cantSplit w:val="0"/>
          <w:trHeight w:val="30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C">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vertAlign w:val="baseline"/>
                <w:rtl w:val="0"/>
              </w:rPr>
              <w:t xml:space="preserve">TOTAL pour 3 livraisons</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D">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E">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F">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widowControl w:val="1"/>
              <w:rPr>
                <w:vertAlign w:val="baseline"/>
              </w:rPr>
            </w:pPr>
            <w:r w:rsidDel="00000000" w:rsidR="00000000" w:rsidRPr="00000000">
              <w:rPr>
                <w:rFonts w:ascii="Calibri" w:cs="Calibri" w:eastAsia="Calibri" w:hAnsi="Calibri"/>
                <w:b w:val="0"/>
                <w:i w:val="0"/>
                <w:smallCaps w:val="0"/>
                <w:strike w:val="0"/>
                <w:color w:val="000000"/>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bouteilles de 75 cl sont consignées et devront être rapportées à la livraison suivante.</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Planning des livraisons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livraison aura lieu le mardi 30 mai, de 18 h 30 à 20 heures au marché de Vanves, rue Antoine-Fratacci.</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Modalité de paiement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 paiement sera effectué en 1 chèque, à l'ordre de Micro-brasserie La Baz, qui sera encaissé lors de la distribution.</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Fait à Vanves, le :</w:t>
      </w:r>
    </w:p>
    <w:p w:rsidR="00000000" w:rsidDel="00000000" w:rsidP="00000000" w:rsidRDefault="00000000" w:rsidRPr="00000000" w14:paraId="0000007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de(s) l’adhérent(es) :</w:t>
      </w:r>
      <w:r w:rsidDel="00000000" w:rsidR="00000000" w:rsidRPr="00000000">
        <w:rPr>
          <w:rFonts w:ascii="Times New Roman" w:cs="Times New Roman" w:eastAsia="Times New Roman" w:hAnsi="Times New Roman"/>
          <w:sz w:val="22"/>
          <w:szCs w:val="22"/>
          <w:rtl w:val="0"/>
        </w:rPr>
        <w:tab/>
        <w:tab/>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productrice, Marie Barbaz</w:t>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fr-FR"/>
      </w:rPr>
    </w:rPrDefault>
    <w:pPrDefault>
      <w:pPr>
        <w:widowControl w:val="0"/>
        <w:pBdr>
          <w:top w:color="auto" w:space="0" w:sz="0" w:val="none"/>
          <w:left w:color="auto" w:space="0" w:sz="0" w:val="none"/>
          <w:bottom w:color="auto" w:space="0" w:sz="0" w:val="none"/>
          <w:right w:color="auto"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keepNext w:val="0"/>
      <w:keepLines w:val="0"/>
      <w:pageBreakBefore w:val="0"/>
      <w:widowControl w:val="0"/>
      <w:pBdr>
        <w:top w:space="0" w:sz="0" w:val="none"/>
        <w:left w:space="0" w:sz="0" w:val="none"/>
        <w:bottom w:space="0" w:sz="0" w:val="none"/>
        <w:right w:space="0" w:sz="0" w:val="none"/>
      </w:pBdr>
      <w:shd w:color="auto" w:fill="auto" w:val="clear"/>
      <w:suppressAutoHyphens w:val="0"/>
      <w:kinsoku w:val="1"/>
      <w:overflowPunct w:val="1"/>
      <w:autoSpaceDE w:val="1"/>
      <w:bidi w:val="0"/>
      <w:spacing w:line="100" w:lineRule="atLeast"/>
      <w:ind w:leftChars="-1" w:rightChars="0" w:firstLineChars="-1"/>
      <w:jc w:val="left"/>
      <w:textDirection w:val="btLr"/>
      <w:textAlignment w:val="baseline"/>
      <w:outlineLvl w:val="0"/>
    </w:pPr>
    <w:rPr>
      <w:rFonts w:ascii="Times New Roman" w:cs="Arial Unicode MS" w:eastAsia="Arial Unicode MS" w:hAnsi="Times New Roman"/>
      <w:b w:val="0"/>
      <w:bCs w:val="0"/>
      <w:i w:val="0"/>
      <w:iCs w:val="0"/>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character" w:styleId="CorpsdetexteCar">
    <w:name w:val="Corps de texte Car"/>
    <w:basedOn w:val="Policepardéfaut"/>
    <w:next w:val="CorpsdetexteCar"/>
    <w:autoRedefine w:val="0"/>
    <w:hidden w:val="0"/>
    <w:qFormat w:val="0"/>
    <w:rPr>
      <w:rFonts w:ascii="Times New Roman" w:cs="Arial Unicode MS" w:eastAsia="Arial Unicode MS" w:hAnsi="Times New Roman"/>
      <w:w w:val="100"/>
      <w:kern w:val="1"/>
      <w:position w:val="-1"/>
      <w:sz w:val="24"/>
      <w:szCs w:val="24"/>
      <w:effect w:val="none"/>
      <w:vertAlign w:val="baseline"/>
      <w:cs w:val="0"/>
      <w:em w:val="none"/>
      <w:lang w:bidi="hi-IN" w:eastAsia="hi-IN"/>
    </w:rPr>
  </w:style>
  <w:style w:type="character" w:styleId="LienInternet">
    <w:name w:val="Lien Internet"/>
    <w:basedOn w:val="Policepardéfaut"/>
    <w:next w:val="LienInternet"/>
    <w:autoRedefine w:val="0"/>
    <w:hidden w:val="0"/>
    <w:qFormat w:val="0"/>
    <w:rPr>
      <w:color w:val="0000ff"/>
      <w:w w:val="100"/>
      <w:position w:val="-1"/>
      <w:u w:val="single"/>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WW_CharLFO1LVL1">
    <w:name w:val="WW_CharLFO1LVL1"/>
    <w:next w:val="WW_CharLFO1LVL1"/>
    <w:autoRedefine w:val="0"/>
    <w:hidden w:val="0"/>
    <w:qFormat w:val="0"/>
    <w:rPr>
      <w:rFonts w:ascii="Times New Roman" w:cs="OpenSymbol" w:hAnsi="Times New Roman"/>
      <w:w w:val="100"/>
      <w:position w:val="-1"/>
      <w:effect w:val="none"/>
      <w:vertAlign w:val="baseline"/>
      <w:cs w:val="0"/>
      <w:em w:val="none"/>
      <w:lang/>
    </w:rPr>
  </w:style>
  <w:style w:type="character" w:styleId="WW_CharLFO1LVL2">
    <w:name w:val="WW_CharLFO1LVL2"/>
    <w:next w:val="WW_CharLFO1LVL2"/>
    <w:autoRedefine w:val="0"/>
    <w:hidden w:val="0"/>
    <w:qFormat w:val="0"/>
    <w:rPr>
      <w:rFonts w:ascii="Times New Roman" w:cs="OpenSymbol" w:hAnsi="Times New Roman"/>
      <w:w w:val="100"/>
      <w:position w:val="-1"/>
      <w:effect w:val="none"/>
      <w:vertAlign w:val="baseline"/>
      <w:cs w:val="0"/>
      <w:em w:val="none"/>
      <w:lang/>
    </w:rPr>
  </w:style>
  <w:style w:type="character" w:styleId="WW_CharLFO1LVL3">
    <w:name w:val="WW_CharLFO1LVL3"/>
    <w:next w:val="WW_CharLFO1LVL3"/>
    <w:autoRedefine w:val="0"/>
    <w:hidden w:val="0"/>
    <w:qFormat w:val="0"/>
    <w:rPr>
      <w:rFonts w:ascii="Times New Roman" w:cs="OpenSymbol" w:hAnsi="Times New Roman"/>
      <w:w w:val="100"/>
      <w:position w:val="-1"/>
      <w:effect w:val="none"/>
      <w:vertAlign w:val="baseline"/>
      <w:cs w:val="0"/>
      <w:em w:val="none"/>
      <w:lang/>
    </w:rPr>
  </w:style>
  <w:style w:type="character" w:styleId="WW_CharLFO1LVL4">
    <w:name w:val="WW_CharLFO1LVL4"/>
    <w:next w:val="WW_CharLFO1LVL4"/>
    <w:autoRedefine w:val="0"/>
    <w:hidden w:val="0"/>
    <w:qFormat w:val="0"/>
    <w:rPr>
      <w:rFonts w:ascii="Times New Roman" w:cs="OpenSymbol" w:hAnsi="Times New Roman"/>
      <w:w w:val="100"/>
      <w:position w:val="-1"/>
      <w:effect w:val="none"/>
      <w:vertAlign w:val="baseline"/>
      <w:cs w:val="0"/>
      <w:em w:val="none"/>
      <w:lang/>
    </w:rPr>
  </w:style>
  <w:style w:type="character" w:styleId="WW_CharLFO1LVL5">
    <w:name w:val="WW_CharLFO1LVL5"/>
    <w:next w:val="WW_CharLFO1LVL5"/>
    <w:autoRedefine w:val="0"/>
    <w:hidden w:val="0"/>
    <w:qFormat w:val="0"/>
    <w:rPr>
      <w:rFonts w:ascii="Times New Roman" w:cs="OpenSymbol" w:hAnsi="Times New Roman"/>
      <w:w w:val="100"/>
      <w:position w:val="-1"/>
      <w:effect w:val="none"/>
      <w:vertAlign w:val="baseline"/>
      <w:cs w:val="0"/>
      <w:em w:val="none"/>
      <w:lang/>
    </w:rPr>
  </w:style>
  <w:style w:type="character" w:styleId="WW_CharLFO1LVL6">
    <w:name w:val="WW_CharLFO1LVL6"/>
    <w:next w:val="WW_CharLFO1LVL6"/>
    <w:autoRedefine w:val="0"/>
    <w:hidden w:val="0"/>
    <w:qFormat w:val="0"/>
    <w:rPr>
      <w:rFonts w:ascii="Times New Roman" w:cs="OpenSymbol" w:hAnsi="Times New Roman"/>
      <w:w w:val="100"/>
      <w:position w:val="-1"/>
      <w:effect w:val="none"/>
      <w:vertAlign w:val="baseline"/>
      <w:cs w:val="0"/>
      <w:em w:val="none"/>
      <w:lang/>
    </w:rPr>
  </w:style>
  <w:style w:type="character" w:styleId="WW_CharLFO1LVL7">
    <w:name w:val="WW_CharLFO1LVL7"/>
    <w:next w:val="WW_CharLFO1LVL7"/>
    <w:autoRedefine w:val="0"/>
    <w:hidden w:val="0"/>
    <w:qFormat w:val="0"/>
    <w:rPr>
      <w:rFonts w:ascii="Times New Roman" w:cs="OpenSymbol" w:hAnsi="Times New Roman"/>
      <w:w w:val="100"/>
      <w:position w:val="-1"/>
      <w:effect w:val="none"/>
      <w:vertAlign w:val="baseline"/>
      <w:cs w:val="0"/>
      <w:em w:val="none"/>
      <w:lang/>
    </w:rPr>
  </w:style>
  <w:style w:type="character" w:styleId="WW_CharLFO1LVL8">
    <w:name w:val="WW_CharLFO1LVL8"/>
    <w:next w:val="WW_CharLFO1LVL8"/>
    <w:autoRedefine w:val="0"/>
    <w:hidden w:val="0"/>
    <w:qFormat w:val="0"/>
    <w:rPr>
      <w:rFonts w:ascii="Times New Roman" w:cs="OpenSymbol" w:hAnsi="Times New Roman"/>
      <w:w w:val="100"/>
      <w:position w:val="-1"/>
      <w:effect w:val="none"/>
      <w:vertAlign w:val="baseline"/>
      <w:cs w:val="0"/>
      <w:em w:val="none"/>
      <w:lang/>
    </w:rPr>
  </w:style>
  <w:style w:type="character" w:styleId="WW_CharLFO1LVL9">
    <w:name w:val="WW_CharLFO1LVL9"/>
    <w:next w:val="WW_CharLFO1LVL9"/>
    <w:autoRedefine w:val="0"/>
    <w:hidden w:val="0"/>
    <w:qFormat w:val="0"/>
    <w:rPr>
      <w:rFonts w:ascii="Times New Roman" w:cs="OpenSymbol" w:hAnsi="Times New Roman"/>
      <w:w w:val="100"/>
      <w:position w:val="-1"/>
      <w:effect w:val="none"/>
      <w:vertAlign w:val="baseline"/>
      <w:cs w:val="0"/>
      <w:em w:val="none"/>
      <w:lang/>
    </w:rPr>
  </w:style>
  <w:style w:type="character" w:styleId="WW_CharLFO2LVL1">
    <w:name w:val="WW_CharLFO2LVL1"/>
    <w:next w:val="WW_CharLFO2LVL1"/>
    <w:autoRedefine w:val="0"/>
    <w:hidden w:val="0"/>
    <w:qFormat w:val="0"/>
    <w:rPr>
      <w:rFonts w:ascii="Times New Roman" w:cs="OpenSymbol" w:hAnsi="Times New Roman"/>
      <w:w w:val="100"/>
      <w:position w:val="-1"/>
      <w:effect w:val="none"/>
      <w:vertAlign w:val="baseline"/>
      <w:cs w:val="0"/>
      <w:em w:val="none"/>
      <w:lang/>
    </w:rPr>
  </w:style>
  <w:style w:type="character" w:styleId="WW_CharLFO2LVL2">
    <w:name w:val="WW_CharLFO2LVL2"/>
    <w:next w:val="WW_CharLFO2LVL2"/>
    <w:autoRedefine w:val="0"/>
    <w:hidden w:val="0"/>
    <w:qFormat w:val="0"/>
    <w:rPr>
      <w:rFonts w:ascii="Times New Roman" w:cs="OpenSymbol" w:hAnsi="Times New Roman"/>
      <w:w w:val="100"/>
      <w:position w:val="-1"/>
      <w:effect w:val="none"/>
      <w:vertAlign w:val="baseline"/>
      <w:cs w:val="0"/>
      <w:em w:val="none"/>
      <w:lang/>
    </w:rPr>
  </w:style>
  <w:style w:type="character" w:styleId="WW_CharLFO2LVL3">
    <w:name w:val="WW_CharLFO2LVL3"/>
    <w:next w:val="WW_CharLFO2LVL3"/>
    <w:autoRedefine w:val="0"/>
    <w:hidden w:val="0"/>
    <w:qFormat w:val="0"/>
    <w:rPr>
      <w:rFonts w:ascii="Times New Roman" w:cs="OpenSymbol" w:hAnsi="Times New Roman"/>
      <w:w w:val="100"/>
      <w:position w:val="-1"/>
      <w:effect w:val="none"/>
      <w:vertAlign w:val="baseline"/>
      <w:cs w:val="0"/>
      <w:em w:val="none"/>
      <w:lang/>
    </w:rPr>
  </w:style>
  <w:style w:type="character" w:styleId="WW_CharLFO2LVL4">
    <w:name w:val="WW_CharLFO2LVL4"/>
    <w:next w:val="WW_CharLFO2LVL4"/>
    <w:autoRedefine w:val="0"/>
    <w:hidden w:val="0"/>
    <w:qFormat w:val="0"/>
    <w:rPr>
      <w:rFonts w:ascii="Times New Roman" w:cs="OpenSymbol" w:hAnsi="Times New Roman"/>
      <w:w w:val="100"/>
      <w:position w:val="-1"/>
      <w:effect w:val="none"/>
      <w:vertAlign w:val="baseline"/>
      <w:cs w:val="0"/>
      <w:em w:val="none"/>
      <w:lang/>
    </w:rPr>
  </w:style>
  <w:style w:type="character" w:styleId="WW_CharLFO2LVL5">
    <w:name w:val="WW_CharLFO2LVL5"/>
    <w:next w:val="WW_CharLFO2LVL5"/>
    <w:autoRedefine w:val="0"/>
    <w:hidden w:val="0"/>
    <w:qFormat w:val="0"/>
    <w:rPr>
      <w:rFonts w:ascii="Times New Roman" w:cs="OpenSymbol" w:hAnsi="Times New Roman"/>
      <w:w w:val="100"/>
      <w:position w:val="-1"/>
      <w:effect w:val="none"/>
      <w:vertAlign w:val="baseline"/>
      <w:cs w:val="0"/>
      <w:em w:val="none"/>
      <w:lang/>
    </w:rPr>
  </w:style>
  <w:style w:type="character" w:styleId="WW_CharLFO2LVL6">
    <w:name w:val="WW_CharLFO2LVL6"/>
    <w:next w:val="WW_CharLFO2LVL6"/>
    <w:autoRedefine w:val="0"/>
    <w:hidden w:val="0"/>
    <w:qFormat w:val="0"/>
    <w:rPr>
      <w:rFonts w:ascii="Times New Roman" w:cs="OpenSymbol" w:hAnsi="Times New Roman"/>
      <w:w w:val="100"/>
      <w:position w:val="-1"/>
      <w:effect w:val="none"/>
      <w:vertAlign w:val="baseline"/>
      <w:cs w:val="0"/>
      <w:em w:val="none"/>
      <w:lang/>
    </w:rPr>
  </w:style>
  <w:style w:type="character" w:styleId="WW_CharLFO2LVL7">
    <w:name w:val="WW_CharLFO2LVL7"/>
    <w:next w:val="WW_CharLFO2LVL7"/>
    <w:autoRedefine w:val="0"/>
    <w:hidden w:val="0"/>
    <w:qFormat w:val="0"/>
    <w:rPr>
      <w:rFonts w:ascii="Times New Roman" w:cs="OpenSymbol" w:hAnsi="Times New Roman"/>
      <w:w w:val="100"/>
      <w:position w:val="-1"/>
      <w:effect w:val="none"/>
      <w:vertAlign w:val="baseline"/>
      <w:cs w:val="0"/>
      <w:em w:val="none"/>
      <w:lang/>
    </w:rPr>
  </w:style>
  <w:style w:type="character" w:styleId="WW_CharLFO2LVL8">
    <w:name w:val="WW_CharLFO2LVL8"/>
    <w:next w:val="WW_CharLFO2LVL8"/>
    <w:autoRedefine w:val="0"/>
    <w:hidden w:val="0"/>
    <w:qFormat w:val="0"/>
    <w:rPr>
      <w:rFonts w:ascii="Times New Roman" w:cs="OpenSymbol" w:hAnsi="Times New Roman"/>
      <w:w w:val="100"/>
      <w:position w:val="-1"/>
      <w:effect w:val="none"/>
      <w:vertAlign w:val="baseline"/>
      <w:cs w:val="0"/>
      <w:em w:val="none"/>
      <w:lang/>
    </w:rPr>
  </w:style>
  <w:style w:type="character" w:styleId="WW_CharLFO2LVL9">
    <w:name w:val="WW_CharLFO2LVL9"/>
    <w:next w:val="WW_CharLFO2LVL9"/>
    <w:autoRedefine w:val="0"/>
    <w:hidden w:val="0"/>
    <w:qFormat w:val="0"/>
    <w:rPr>
      <w:rFonts w:ascii="Times New Roman" w:cs="OpenSymbol" w:hAnsi="Times New Roman"/>
      <w:w w:val="100"/>
      <w:position w:val="-1"/>
      <w:effect w:val="none"/>
      <w:vertAlign w:val="baseline"/>
      <w:cs w:val="0"/>
      <w:em w:val="none"/>
      <w:lang/>
    </w:rPr>
  </w:style>
  <w:style w:type="character" w:styleId="WW_CharLFO3LVL2">
    <w:name w:val="WW_CharLFO3LVL2"/>
    <w:next w:val="WW_CharLFO3LVL2"/>
    <w:autoRedefine w:val="0"/>
    <w:hidden w:val="0"/>
    <w:qFormat w:val="0"/>
    <w:rPr>
      <w:rFonts w:ascii="Times New Roman" w:cs="Courier New" w:hAnsi="Times New Roman"/>
      <w:w w:val="100"/>
      <w:position w:val="-1"/>
      <w:effect w:val="none"/>
      <w:vertAlign w:val="baseline"/>
      <w:cs w:val="0"/>
      <w:em w:val="none"/>
      <w:lang/>
    </w:rPr>
  </w:style>
  <w:style w:type="character" w:styleId="WW_CharLFO3LVL5">
    <w:name w:val="WW_CharLFO3LVL5"/>
    <w:next w:val="WW_CharLFO3LVL5"/>
    <w:autoRedefine w:val="0"/>
    <w:hidden w:val="0"/>
    <w:qFormat w:val="0"/>
    <w:rPr>
      <w:rFonts w:ascii="Times New Roman" w:cs="Courier New" w:hAnsi="Times New Roman"/>
      <w:w w:val="100"/>
      <w:position w:val="-1"/>
      <w:effect w:val="none"/>
      <w:vertAlign w:val="baseline"/>
      <w:cs w:val="0"/>
      <w:em w:val="none"/>
      <w:lang/>
    </w:rPr>
  </w:style>
  <w:style w:type="character" w:styleId="WW_CharLFO3LVL8">
    <w:name w:val="WW_CharLFO3LVL8"/>
    <w:next w:val="WW_CharLFO3LVL8"/>
    <w:autoRedefine w:val="0"/>
    <w:hidden w:val="0"/>
    <w:qFormat w:val="0"/>
    <w:rPr>
      <w:rFonts w:ascii="Times New Roman" w:cs="Courier New" w:hAnsi="Times New Roman"/>
      <w:w w:val="100"/>
      <w:position w:val="-1"/>
      <w:effect w:val="none"/>
      <w:vertAlign w:val="baseline"/>
      <w:cs w:val="0"/>
      <w:em w:val="none"/>
      <w:lang/>
    </w:rPr>
  </w:style>
  <w:style w:type="character" w:styleId="WW_CharLFO4LVL2">
    <w:name w:val="WW_CharLFO4LVL2"/>
    <w:next w:val="WW_CharLFO4LVL2"/>
    <w:autoRedefine w:val="0"/>
    <w:hidden w:val="0"/>
    <w:qFormat w:val="0"/>
    <w:rPr>
      <w:rFonts w:ascii="Times New Roman" w:cs="Courier New" w:hAnsi="Times New Roman"/>
      <w:w w:val="100"/>
      <w:position w:val="-1"/>
      <w:effect w:val="none"/>
      <w:vertAlign w:val="baseline"/>
      <w:cs w:val="0"/>
      <w:em w:val="none"/>
      <w:lang/>
    </w:rPr>
  </w:style>
  <w:style w:type="character" w:styleId="WW_CharLFO4LVL5">
    <w:name w:val="WW_CharLFO4LVL5"/>
    <w:next w:val="WW_CharLFO4LVL5"/>
    <w:autoRedefine w:val="0"/>
    <w:hidden w:val="0"/>
    <w:qFormat w:val="0"/>
    <w:rPr>
      <w:rFonts w:ascii="Times New Roman" w:cs="Courier New" w:hAnsi="Times New Roman"/>
      <w:w w:val="100"/>
      <w:position w:val="-1"/>
      <w:effect w:val="none"/>
      <w:vertAlign w:val="baseline"/>
      <w:cs w:val="0"/>
      <w:em w:val="none"/>
      <w:lang/>
    </w:rPr>
  </w:style>
  <w:style w:type="character" w:styleId="WW_CharLFO4LVL8">
    <w:name w:val="WW_CharLFO4LVL8"/>
    <w:next w:val="WW_CharLFO4LVL8"/>
    <w:autoRedefine w:val="0"/>
    <w:hidden w:val="0"/>
    <w:qFormat w:val="0"/>
    <w:rPr>
      <w:rFonts w:ascii="Times New Roman" w:cs="Courier New" w:hAnsi="Times New Roman"/>
      <w:w w:val="100"/>
      <w:position w:val="-1"/>
      <w:effect w:val="none"/>
      <w:vertAlign w:val="baseline"/>
      <w:cs w:val="0"/>
      <w:em w:val="none"/>
      <w:lang/>
    </w:rPr>
  </w:style>
  <w:style w:type="character" w:styleId="WW_CharLFO6LVL2">
    <w:name w:val="WW_CharLFO6LVL2"/>
    <w:next w:val="WW_CharLFO6LVL2"/>
    <w:autoRedefine w:val="0"/>
    <w:hidden w:val="0"/>
    <w:qFormat w:val="0"/>
    <w:rPr>
      <w:rFonts w:ascii="Times New Roman" w:cs="Courier New" w:hAnsi="Times New Roman"/>
      <w:w w:val="100"/>
      <w:position w:val="-1"/>
      <w:effect w:val="none"/>
      <w:vertAlign w:val="baseline"/>
      <w:cs w:val="0"/>
      <w:em w:val="none"/>
      <w:lang/>
    </w:rPr>
  </w:style>
  <w:style w:type="character" w:styleId="WW_CharLFO6LVL5">
    <w:name w:val="WW_CharLFO6LVL5"/>
    <w:next w:val="WW_CharLFO6LVL5"/>
    <w:autoRedefine w:val="0"/>
    <w:hidden w:val="0"/>
    <w:qFormat w:val="0"/>
    <w:rPr>
      <w:rFonts w:ascii="Times New Roman" w:cs="Courier New" w:hAnsi="Times New Roman"/>
      <w:w w:val="100"/>
      <w:position w:val="-1"/>
      <w:effect w:val="none"/>
      <w:vertAlign w:val="baseline"/>
      <w:cs w:val="0"/>
      <w:em w:val="none"/>
      <w:lang/>
    </w:rPr>
  </w:style>
  <w:style w:type="character" w:styleId="WW_CharLFO6LVL8">
    <w:name w:val="WW_CharLFO6LVL8"/>
    <w:next w:val="WW_CharLFO6LVL8"/>
    <w:autoRedefine w:val="0"/>
    <w:hidden w:val="0"/>
    <w:qFormat w:val="0"/>
    <w:rPr>
      <w:rFonts w:ascii="Times New Roman" w:cs="Courier New" w:hAnsi="Times New Roman"/>
      <w:w w:val="100"/>
      <w:position w:val="-1"/>
      <w:effect w:val="none"/>
      <w:vertAlign w:val="baseline"/>
      <w:cs w:val="0"/>
      <w:em w:val="none"/>
      <w:lang/>
    </w:rPr>
  </w:style>
  <w:style w:type="paragraph" w:styleId="Titre">
    <w:name w:val="Titre"/>
    <w:basedOn w:val="Standard"/>
    <w:next w:val="Corpsdetexte"/>
    <w:autoRedefine w:val="0"/>
    <w:hidden w:val="0"/>
    <w:qFormat w:val="0"/>
    <w:pPr>
      <w:keepNext w:val="1"/>
      <w:keepLines w:val="0"/>
      <w:pageBreakBefore w:val="0"/>
      <w:widowControl w:val="0"/>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240" w:line="100" w:lineRule="atLeast"/>
      <w:ind w:leftChars="-1" w:rightChars="0" w:firstLineChars="-1"/>
      <w:jc w:val="left"/>
      <w:textDirection w:val="btLr"/>
      <w:textAlignment w:val="baseline"/>
      <w:outlineLvl w:val="0"/>
    </w:pPr>
    <w:rPr>
      <w:rFonts w:ascii="Arial" w:cs="Lucida Sans" w:eastAsia="SimSun" w:hAnsi="Arial"/>
      <w:b w:val="0"/>
      <w:bCs w:val="0"/>
      <w:i w:val="0"/>
      <w:iCs w:val="0"/>
      <w:caps w:val="0"/>
      <w:smallCaps w:val="0"/>
      <w:strike w:val="0"/>
      <w:dstrike w:val="0"/>
      <w:outline w:val="0"/>
      <w:spacing w:val="0"/>
      <w:w w:val="100"/>
      <w:kern w:val="1"/>
      <w:position w:val="0"/>
      <w:sz w:val="28"/>
      <w:szCs w:val="28"/>
      <w:u w:val="none"/>
      <w:effect w:val="none"/>
      <w:shd w:color="auto" w:fill="auto" w:val="clear"/>
      <w:vertAlign w:val="baseline"/>
      <w:cs w:val="0"/>
      <w:em w:val="none"/>
      <w:lang w:bidi="hi-IN" w:eastAsia="hi-IN" w:val="fr-FR"/>
    </w:rPr>
  </w:style>
  <w:style w:type="paragraph" w:styleId="Corpsdetexte">
    <w:name w:val="Corps de texte"/>
    <w:basedOn w:val="Standard"/>
    <w:next w:val="Corpsdetexte"/>
    <w:autoRedefine w:val="0"/>
    <w:hidden w:val="0"/>
    <w:qFormat w:val="0"/>
    <w:pPr>
      <w:keepNext w:val="0"/>
      <w:keepLines w:val="0"/>
      <w:pageBreakBefore w:val="0"/>
      <w:widowControl w:val="0"/>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0" w:line="100" w:lineRule="atLeast"/>
      <w:ind w:leftChars="-1" w:rightChars="0" w:firstLineChars="-1"/>
      <w:jc w:val="left"/>
      <w:textDirection w:val="btLr"/>
      <w:textAlignment w:val="baseline"/>
      <w:outlineLvl w:val="0"/>
    </w:pPr>
    <w:rPr>
      <w:rFonts w:ascii="Times New Roman" w:cs="Arial Unicode MS" w:eastAsia="Arial Unicode MS" w:hAnsi="Times New Roman"/>
      <w:b w:val="0"/>
      <w:bCs w:val="0"/>
      <w:i w:val="0"/>
      <w:iCs w:val="0"/>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paragraph" w:styleId="Liste">
    <w:name w:val="Liste"/>
    <w:basedOn w:val="Corpsdetexte"/>
    <w:next w:val="Liste"/>
    <w:autoRedefine w:val="0"/>
    <w:hidden w:val="0"/>
    <w:qFormat w:val="0"/>
    <w:pPr>
      <w:keepNext w:val="0"/>
      <w:keepLines w:val="0"/>
      <w:pageBreakBefore w:val="0"/>
      <w:widowControl w:val="0"/>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0" w:line="100" w:lineRule="atLeast"/>
      <w:ind w:leftChars="-1" w:rightChars="0" w:firstLineChars="-1"/>
      <w:jc w:val="left"/>
      <w:textDirection w:val="btLr"/>
      <w:textAlignment w:val="baseline"/>
      <w:outlineLvl w:val="0"/>
    </w:pPr>
    <w:rPr>
      <w:rFonts w:ascii="Times New Roman" w:cs="Lucida Sans" w:eastAsia="Arial Unicode MS" w:hAnsi="Times New Roman"/>
      <w:b w:val="0"/>
      <w:bCs w:val="0"/>
      <w:i w:val="0"/>
      <w:iCs w:val="0"/>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paragraph" w:styleId="Légende">
    <w:name w:val="Légende"/>
    <w:basedOn w:val="Standard"/>
    <w:next w:val="Légende"/>
    <w:autoRedefine w:val="0"/>
    <w:hidden w:val="0"/>
    <w:qFormat w:val="0"/>
    <w:pPr>
      <w:keepNext w:val="0"/>
      <w:keepLines w:val="0"/>
      <w:pageBreakBefore w:val="0"/>
      <w:widowControl w:val="0"/>
      <w:suppressLineNumbers w:val="1"/>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120" w:line="100" w:lineRule="atLeast"/>
      <w:ind w:leftChars="-1" w:rightChars="0" w:firstLineChars="-1"/>
      <w:jc w:val="left"/>
      <w:textDirection w:val="btLr"/>
      <w:textAlignment w:val="baseline"/>
      <w:outlineLvl w:val="0"/>
    </w:pPr>
    <w:rPr>
      <w:rFonts w:ascii="Times New Roman" w:cs="Lucida Sans" w:eastAsia="Arial Unicode MS" w:hAnsi="Times New Roman"/>
      <w:b w:val="0"/>
      <w:bCs w:val="0"/>
      <w:i w:val="1"/>
      <w:iCs w:val="1"/>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paragraph" w:styleId="Index">
    <w:name w:val="Index"/>
    <w:basedOn w:val="Standard"/>
    <w:next w:val="Index"/>
    <w:autoRedefine w:val="0"/>
    <w:hidden w:val="0"/>
    <w:qFormat w:val="0"/>
    <w:pPr>
      <w:keepNext w:val="0"/>
      <w:keepLines w:val="0"/>
      <w:pageBreakBefore w:val="0"/>
      <w:widowControl w:val="0"/>
      <w:suppressLineNumbers w:val="1"/>
      <w:pBdr>
        <w:top w:space="0" w:sz="0" w:val="none"/>
        <w:left w:space="0" w:sz="0" w:val="none"/>
        <w:bottom w:space="0" w:sz="0" w:val="none"/>
        <w:right w:space="0" w:sz="0" w:val="none"/>
      </w:pBdr>
      <w:shd w:color="auto" w:fill="auto" w:val="clear"/>
      <w:suppressAutoHyphens w:val="0"/>
      <w:kinsoku w:val="1"/>
      <w:overflowPunct w:val="1"/>
      <w:autoSpaceDE w:val="1"/>
      <w:bidi w:val="0"/>
      <w:spacing w:line="100" w:lineRule="atLeast"/>
      <w:ind w:leftChars="-1" w:rightChars="0" w:firstLineChars="-1"/>
      <w:jc w:val="left"/>
      <w:textDirection w:val="btLr"/>
      <w:textAlignment w:val="baseline"/>
      <w:outlineLvl w:val="0"/>
    </w:pPr>
    <w:rPr>
      <w:rFonts w:ascii="Times New Roman" w:cs="Lucida Sans" w:eastAsia="Arial Unicode MS" w:hAnsi="Times New Roman"/>
      <w:b w:val="0"/>
      <w:bCs w:val="0"/>
      <w:i w:val="0"/>
      <w:iCs w:val="0"/>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paragraph" w:styleId="Normal">
    <w:name w:val="Normal"/>
    <w:next w:val="Normal"/>
    <w:autoRedefine w:val="0"/>
    <w:hidden w:val="0"/>
    <w:qFormat w:val="0"/>
    <w:pPr>
      <w:keepNext w:val="0"/>
      <w:keepLines w:val="0"/>
      <w:pageBreakBefore w:val="0"/>
      <w:widowControl w:val="0"/>
      <w:pBdr>
        <w:top w:space="0" w:sz="0" w:val="none"/>
        <w:left w:space="0" w:sz="0" w:val="none"/>
        <w:bottom w:space="0" w:sz="0" w:val="none"/>
        <w:right w:space="0" w:sz="0" w:val="none"/>
      </w:pBdr>
      <w:shd w:color="auto" w:fill="auto" w:val="clear"/>
      <w:suppressAutoHyphens w:val="0"/>
      <w:kinsoku w:val="1"/>
      <w:overflowPunct w:val="1"/>
      <w:autoSpaceDE w:val="1"/>
      <w:bidi w:val="0"/>
      <w:spacing w:line="100" w:lineRule="atLeast"/>
      <w:ind w:leftChars="-1" w:rightChars="0" w:firstLineChars="-1"/>
      <w:jc w:val="left"/>
      <w:textDirection w:val="btLr"/>
      <w:textAlignment w:val="baseline"/>
      <w:outlineLvl w:val="0"/>
    </w:pPr>
    <w:rPr>
      <w:rFonts w:ascii="Cambria" w:cs="Tahoma" w:eastAsia="SimSun" w:hAnsi="Cambria"/>
      <w:b w:val="0"/>
      <w:bCs w:val="0"/>
      <w:i w:val="0"/>
      <w:iCs w:val="0"/>
      <w:caps w:val="0"/>
      <w:smallCaps w:val="0"/>
      <w:strike w:val="0"/>
      <w:dstrike w:val="0"/>
      <w:outline w:val="0"/>
      <w:spacing w:val="0"/>
      <w:w w:val="100"/>
      <w:kern w:val="1"/>
      <w:position w:val="0"/>
      <w:sz w:val="20"/>
      <w:szCs w:val="20"/>
      <w:u w:val="none"/>
      <w:effect w:val="none"/>
      <w:shd w:color="auto" w:fill="auto" w:val="clear"/>
      <w:vertAlign w:val="baseline"/>
      <w:cs w:val="0"/>
      <w:em w:val="none"/>
      <w:lang w:bidi="ar-SA" w:eastAsia="ja-JP" w:val="fr-FR"/>
    </w:rPr>
  </w:style>
  <w:style w:type="paragraph" w:styleId="Contenudetableau">
    <w:name w:val="Contenu de tableau"/>
    <w:basedOn w:val="Standard"/>
    <w:next w:val="Contenudetableau"/>
    <w:autoRedefine w:val="0"/>
    <w:hidden w:val="0"/>
    <w:qFormat w:val="0"/>
    <w:pPr>
      <w:keepNext w:val="0"/>
      <w:keepLines w:val="0"/>
      <w:pageBreakBefore w:val="0"/>
      <w:widowControl w:val="0"/>
      <w:suppressLineNumbers w:val="1"/>
      <w:pBdr>
        <w:top w:space="0" w:sz="0" w:val="none"/>
        <w:left w:space="0" w:sz="0" w:val="none"/>
        <w:bottom w:space="0" w:sz="0" w:val="none"/>
        <w:right w:space="0" w:sz="0" w:val="none"/>
      </w:pBdr>
      <w:shd w:color="auto" w:fill="auto" w:val="clear"/>
      <w:suppressAutoHyphens w:val="0"/>
      <w:kinsoku w:val="1"/>
      <w:overflowPunct w:val="1"/>
      <w:autoSpaceDE w:val="1"/>
      <w:bidi w:val="0"/>
      <w:spacing w:line="100" w:lineRule="atLeast"/>
      <w:ind w:leftChars="-1" w:rightChars="0" w:firstLineChars="-1"/>
      <w:jc w:val="left"/>
      <w:textDirection w:val="btLr"/>
      <w:textAlignment w:val="baseline"/>
      <w:outlineLvl w:val="0"/>
    </w:pPr>
    <w:rPr>
      <w:rFonts w:ascii="Times New Roman" w:cs="Arial Unicode MS" w:eastAsia="Arial Unicode MS" w:hAnsi="Times New Roman"/>
      <w:b w:val="0"/>
      <w:bCs w:val="0"/>
      <w:i w:val="0"/>
      <w:iCs w:val="0"/>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paragraph" w:styleId="Titredetableau">
    <w:name w:val="Titre de tableau"/>
    <w:basedOn w:val="Contenudetableau"/>
    <w:next w:val="Titredetableau"/>
    <w:autoRedefine w:val="0"/>
    <w:hidden w:val="0"/>
    <w:qFormat w:val="0"/>
    <w:pPr>
      <w:keepNext w:val="0"/>
      <w:keepLines w:val="0"/>
      <w:pageBreakBefore w:val="0"/>
      <w:widowControl w:val="0"/>
      <w:suppressLineNumbers w:val="1"/>
      <w:pBdr>
        <w:top w:space="0" w:sz="0" w:val="none"/>
        <w:left w:space="0" w:sz="0" w:val="none"/>
        <w:bottom w:space="0" w:sz="0" w:val="none"/>
        <w:right w:space="0" w:sz="0" w:val="none"/>
      </w:pBdr>
      <w:shd w:color="auto" w:fill="auto" w:val="clear"/>
      <w:suppressAutoHyphens w:val="0"/>
      <w:kinsoku w:val="1"/>
      <w:overflowPunct w:val="1"/>
      <w:autoSpaceDE w:val="1"/>
      <w:bidi w:val="0"/>
      <w:spacing w:line="100" w:lineRule="atLeast"/>
      <w:ind w:leftChars="-1" w:rightChars="0" w:firstLineChars="-1"/>
      <w:jc w:val="center"/>
      <w:textDirection w:val="btLr"/>
      <w:textAlignment w:val="baseline"/>
      <w:outlineLvl w:val="0"/>
    </w:pPr>
    <w:rPr>
      <w:rFonts w:ascii="Times New Roman" w:cs="Arial Unicode MS" w:eastAsia="Arial Unicode MS" w:hAnsi="Times New Roman"/>
      <w:b w:val="1"/>
      <w:bCs w:val="1"/>
      <w:i w:val="0"/>
      <w:iCs w:val="0"/>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paragraph" w:styleId="Paragraphedeliste">
    <w:name w:val="Paragraphe de liste"/>
    <w:basedOn w:val="Standard"/>
    <w:next w:val="Paragraphedeliste"/>
    <w:autoRedefine w:val="0"/>
    <w:hidden w:val="0"/>
    <w:qFormat w:val="0"/>
    <w:pPr>
      <w:keepNext w:val="0"/>
      <w:keepLines w:val="0"/>
      <w:pageBreakBefore w:val="0"/>
      <w:widowControl w:val="0"/>
      <w:pBdr>
        <w:top w:space="0" w:sz="0" w:val="none"/>
        <w:left w:space="0" w:sz="0" w:val="none"/>
        <w:bottom w:space="0" w:sz="0" w:val="none"/>
        <w:right w:space="0" w:sz="0" w:val="none"/>
      </w:pBdr>
      <w:shd w:color="auto" w:fill="auto" w:val="clear"/>
      <w:suppressAutoHyphens w:val="0"/>
      <w:kinsoku w:val="1"/>
      <w:overflowPunct w:val="1"/>
      <w:autoSpaceDE w:val="1"/>
      <w:bidi w:val="0"/>
      <w:spacing w:after="0" w:before="0" w:line="100" w:lineRule="atLeast"/>
      <w:ind w:left="720" w:right="0" w:leftChars="-1" w:rightChars="0" w:firstLine="0" w:firstLineChars="-1"/>
      <w:jc w:val="left"/>
      <w:textDirection w:val="btLr"/>
      <w:textAlignment w:val="baseline"/>
      <w:outlineLvl w:val="0"/>
    </w:pPr>
    <w:rPr>
      <w:rFonts w:ascii="Times New Roman" w:cs="Arial Unicode MS" w:eastAsia="Arial Unicode MS" w:hAnsi="Times New Roman"/>
      <w:b w:val="0"/>
      <w:bCs w:val="0"/>
      <w:i w:val="0"/>
      <w:iCs w:val="0"/>
      <w:caps w:val="0"/>
      <w:smallCaps w:val="0"/>
      <w:strike w:val="0"/>
      <w:dstrike w:val="0"/>
      <w:outline w:val="0"/>
      <w:spacing w:val="0"/>
      <w:w w:val="100"/>
      <w:kern w:val="1"/>
      <w:position w:val="0"/>
      <w:sz w:val="24"/>
      <w:szCs w:val="24"/>
      <w:u w:val="none"/>
      <w:effect w:val="none"/>
      <w:shd w:color="auto" w:fill="auto" w:val="clear"/>
      <w:vertAlign w:val="baseline"/>
      <w:cs w:val="0"/>
      <w:em w:val="none"/>
      <w:lang w:bidi="hi-IN" w:eastAsia="hi-IN"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epon2@free.fr" TargetMode="External"/><Relationship Id="rId8" Type="http://schemas.openxmlformats.org/officeDocument/2006/relationships/hyperlink" Target="http://www.amap-id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bjjX1v2+lfB5Miz3JtGhFQUETg==">AMUW2mV05Dr82vnX3jthSMKUGJnI75+RLFmVd+OA2TR8cPByCu3a6IPmiF8FjViUv6GX/YMx/VDtF9jBxq0h2QIUkUuFZeC8EyfBHTYee2BI5PhebgXkd+Q=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2022-11-01T13:36:00Z</dcterms:created>
  <dc:creator>fred moreau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15.0000</vt:lp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