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7244" w14:textId="77777777" w:rsidR="004E2B39" w:rsidRDefault="00E06696">
      <w:pPr>
        <w:pStyle w:val="Titre2"/>
        <w:numPr>
          <w:ilvl w:val="0"/>
          <w:numId w:val="1"/>
        </w:numPr>
        <w:tabs>
          <w:tab w:val="left" w:pos="0"/>
        </w:tabs>
      </w:pPr>
      <w:r>
        <w:t xml:space="preserve">Adhérent(e) de l’AMAP « le panier vanvéen »                            </w:t>
      </w:r>
      <w:proofErr w:type="gramStart"/>
      <w:r w:rsidR="00684728">
        <w:t>E.A.R.L .</w:t>
      </w:r>
      <w:proofErr w:type="gramEnd"/>
      <w:r w:rsidR="00684728">
        <w:t xml:space="preserve"> Ferme Sainte Colombe</w:t>
      </w:r>
    </w:p>
    <w:p w14:paraId="04DD78E4" w14:textId="77777777" w:rsidR="004E2B39" w:rsidRDefault="004E2B39">
      <w:pPr>
        <w:rPr>
          <w:rFonts w:cs="Courier New"/>
          <w:szCs w:val="20"/>
        </w:rPr>
      </w:pP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 w:rsidR="00E06696">
        <w:rPr>
          <w:rFonts w:cs="Courier New"/>
          <w:szCs w:val="20"/>
        </w:rPr>
        <w:t xml:space="preserve">                                   </w:t>
      </w:r>
      <w:r w:rsidR="00684728">
        <w:rPr>
          <w:rFonts w:cs="Courier New"/>
          <w:szCs w:val="20"/>
        </w:rPr>
        <w:t>28 rue Sainte Colombe</w:t>
      </w:r>
      <w:r>
        <w:rPr>
          <w:rFonts w:cs="Courier New"/>
          <w:szCs w:val="20"/>
        </w:rPr>
        <w:tab/>
      </w:r>
    </w:p>
    <w:p w14:paraId="3F7382AB" w14:textId="77777777" w:rsidR="004E2B39" w:rsidRDefault="00E06696">
      <w:pPr>
        <w:rPr>
          <w:rFonts w:cs="Courier New"/>
          <w:szCs w:val="20"/>
        </w:rPr>
      </w:pPr>
      <w:r>
        <w:rPr>
          <w:rFonts w:cs="Courier New"/>
          <w:szCs w:val="20"/>
        </w:rPr>
        <w:t>……………………………………………………</w:t>
      </w:r>
      <w:r w:rsidR="004E2B39">
        <w:rPr>
          <w:rFonts w:cs="Courier New"/>
          <w:szCs w:val="20"/>
        </w:rPr>
        <w:tab/>
      </w:r>
      <w:r w:rsidR="004E2B39">
        <w:rPr>
          <w:rFonts w:cs="Courier New"/>
          <w:szCs w:val="20"/>
        </w:rPr>
        <w:tab/>
      </w:r>
      <w:r w:rsidR="004E2B39">
        <w:rPr>
          <w:rFonts w:cs="Courier New"/>
          <w:szCs w:val="20"/>
        </w:rPr>
        <w:tab/>
      </w:r>
      <w:r>
        <w:rPr>
          <w:rFonts w:cs="Courier New"/>
          <w:szCs w:val="20"/>
        </w:rPr>
        <w:t>7</w:t>
      </w:r>
      <w:r w:rsidR="00684728">
        <w:rPr>
          <w:rFonts w:cs="Courier New"/>
          <w:szCs w:val="20"/>
        </w:rPr>
        <w:t>7320 Saint-Mars-Vieux-Maisons</w:t>
      </w:r>
      <w:r w:rsidR="004E2B39">
        <w:rPr>
          <w:rFonts w:cs="Courier New"/>
          <w:szCs w:val="20"/>
        </w:rPr>
        <w:t xml:space="preserve"> </w:t>
      </w:r>
    </w:p>
    <w:p w14:paraId="4D68AAAB" w14:textId="77777777" w:rsidR="001B1520" w:rsidRDefault="001B1520">
      <w:pPr>
        <w:rPr>
          <w:rFonts w:cs="Courier New"/>
          <w:szCs w:val="20"/>
        </w:rPr>
      </w:pPr>
    </w:p>
    <w:p w14:paraId="43684613" w14:textId="77777777" w:rsidR="004E2B39" w:rsidRDefault="004E2B39">
      <w:pPr>
        <w:ind w:left="6372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</w:p>
    <w:p w14:paraId="12552C95" w14:textId="01A09BE1" w:rsidR="001B1520" w:rsidRDefault="004E2B39" w:rsidP="007806B8">
      <w:pPr>
        <w:pStyle w:val="Titre1"/>
        <w:tabs>
          <w:tab w:val="left" w:pos="0"/>
        </w:tabs>
        <w:rPr>
          <w:sz w:val="28"/>
          <w:szCs w:val="28"/>
        </w:rPr>
      </w:pPr>
      <w:r w:rsidRPr="00D43818">
        <w:rPr>
          <w:sz w:val="28"/>
          <w:szCs w:val="28"/>
        </w:rPr>
        <w:t>Contrat d'engagements</w:t>
      </w:r>
      <w:r w:rsidR="00C05332" w:rsidRPr="00D43818">
        <w:rPr>
          <w:sz w:val="28"/>
          <w:szCs w:val="28"/>
        </w:rPr>
        <w:t xml:space="preserve"> </w:t>
      </w:r>
      <w:r w:rsidR="00684728" w:rsidRPr="00D43818">
        <w:rPr>
          <w:sz w:val="28"/>
          <w:szCs w:val="28"/>
        </w:rPr>
        <w:t>produits laitiers</w:t>
      </w:r>
      <w:r w:rsidR="008E30AB" w:rsidRPr="00D43818">
        <w:rPr>
          <w:sz w:val="28"/>
          <w:szCs w:val="28"/>
        </w:rPr>
        <w:t xml:space="preserve"> biologiques</w:t>
      </w:r>
      <w:r w:rsidR="00684728" w:rsidRPr="00D43818">
        <w:rPr>
          <w:sz w:val="28"/>
          <w:szCs w:val="28"/>
        </w:rPr>
        <w:t xml:space="preserve"> 20</w:t>
      </w:r>
      <w:r w:rsidR="00473CDA">
        <w:rPr>
          <w:sz w:val="28"/>
          <w:szCs w:val="28"/>
        </w:rPr>
        <w:t>20</w:t>
      </w:r>
    </w:p>
    <w:p w14:paraId="689C1642" w14:textId="77777777" w:rsidR="004E2B39" w:rsidRPr="00D43818" w:rsidRDefault="00500808" w:rsidP="007806B8">
      <w:pPr>
        <w:pStyle w:val="Titre1"/>
        <w:tabs>
          <w:tab w:val="left" w:pos="0"/>
        </w:tabs>
        <w:rPr>
          <w:rFonts w:cs="Courier New"/>
          <w:sz w:val="28"/>
          <w:szCs w:val="28"/>
        </w:rPr>
      </w:pPr>
      <w:r w:rsidRPr="00D43818">
        <w:rPr>
          <w:sz w:val="28"/>
          <w:szCs w:val="28"/>
        </w:rPr>
        <w:br/>
      </w:r>
    </w:p>
    <w:p w14:paraId="211ECF5A" w14:textId="25C9587B" w:rsidR="004E2B39" w:rsidRPr="00B47DF7" w:rsidRDefault="004E2B39" w:rsidP="00E42B41">
      <w:pPr>
        <w:pStyle w:val="Corpsdetexte21"/>
      </w:pPr>
      <w:r w:rsidRPr="00B47DF7">
        <w:t>Les signataires du pr</w:t>
      </w:r>
      <w:r w:rsidR="00A45D40" w:rsidRPr="00B47DF7">
        <w:t>ésent contrat s'engagent pour</w:t>
      </w:r>
      <w:r w:rsidR="00AA708F">
        <w:t xml:space="preserve"> toutes</w:t>
      </w:r>
      <w:r w:rsidR="00102F8F">
        <w:t xml:space="preserve"> </w:t>
      </w:r>
      <w:r w:rsidR="00E42B41">
        <w:t>les</w:t>
      </w:r>
      <w:r w:rsidR="00E42B41" w:rsidRPr="00B47DF7">
        <w:t xml:space="preserve"> distributions</w:t>
      </w:r>
      <w:r w:rsidRPr="00B47DF7">
        <w:t xml:space="preserve"> </w:t>
      </w:r>
      <w:r w:rsidR="003D5594" w:rsidRPr="00B47DF7">
        <w:t>entre le</w:t>
      </w:r>
      <w:r w:rsidR="00DA5073">
        <w:t xml:space="preserve"> </w:t>
      </w:r>
      <w:r w:rsidR="00473CDA">
        <w:t>7</w:t>
      </w:r>
      <w:r w:rsidR="00C02F2F">
        <w:t xml:space="preserve"> </w:t>
      </w:r>
      <w:r w:rsidR="00E42B41">
        <w:t xml:space="preserve">janvier </w:t>
      </w:r>
      <w:r w:rsidR="00E42B41" w:rsidRPr="00B47DF7">
        <w:t>et</w:t>
      </w:r>
      <w:r w:rsidR="003D5594" w:rsidRPr="00B47DF7">
        <w:t xml:space="preserve"> le</w:t>
      </w:r>
      <w:r w:rsidRPr="00B47DF7">
        <w:t xml:space="preserve"> </w:t>
      </w:r>
      <w:r w:rsidR="00473CDA">
        <w:t>8</w:t>
      </w:r>
      <w:r w:rsidR="003D6617">
        <w:t xml:space="preserve"> </w:t>
      </w:r>
      <w:r w:rsidR="00C4489D">
        <w:t>décembre</w:t>
      </w:r>
      <w:r w:rsidR="003D6617">
        <w:t xml:space="preserve"> 20</w:t>
      </w:r>
      <w:r w:rsidR="00473CDA">
        <w:t>20</w:t>
      </w:r>
      <w:r w:rsidR="00E42B41">
        <w:t xml:space="preserve"> </w:t>
      </w:r>
      <w:bookmarkStart w:id="0" w:name="_GoBack"/>
      <w:bookmarkEnd w:id="0"/>
      <w:r w:rsidR="007806B8">
        <w:t xml:space="preserve">à respecter les principes et engagements définis dans la charte des AMAP (texte de la charte disponible auprès de l'association ou sur le site du réseau AMAP-IdF : </w:t>
      </w:r>
      <w:hyperlink r:id="rId5" w:history="1">
        <w:r w:rsidR="007806B8" w:rsidRPr="00046849">
          <w:rPr>
            <w:rStyle w:val="Lienhypertexte"/>
          </w:rPr>
          <w:t>http://www.amap-idf.org</w:t>
        </w:r>
      </w:hyperlink>
      <w:r w:rsidR="007806B8">
        <w:t xml:space="preserve">  ). A savoir :</w:t>
      </w:r>
    </w:p>
    <w:p w14:paraId="3605681E" w14:textId="77777777" w:rsidR="0076480B" w:rsidRDefault="0076480B">
      <w:pPr>
        <w:rPr>
          <w:rFonts w:cs="Courier New"/>
          <w:b/>
          <w:bCs/>
          <w:sz w:val="22"/>
          <w:szCs w:val="20"/>
        </w:rPr>
      </w:pPr>
    </w:p>
    <w:p w14:paraId="08781820" w14:textId="77777777" w:rsidR="004E2B39" w:rsidRDefault="004E2B39">
      <w:pPr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de l'adhérent :</w:t>
      </w:r>
    </w:p>
    <w:p w14:paraId="02423335" w14:textId="77777777" w:rsidR="004E2B39" w:rsidRDefault="004E2B39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pré</w:t>
      </w:r>
      <w:proofErr w:type="gramEnd"/>
      <w:r>
        <w:rPr>
          <w:sz w:val="22"/>
        </w:rPr>
        <w:t xml:space="preserve"> financer la production</w:t>
      </w:r>
      <w:r w:rsidR="000E004D">
        <w:rPr>
          <w:sz w:val="22"/>
        </w:rPr>
        <w:t xml:space="preserve"> (paiement à la souscription)</w:t>
      </w:r>
    </w:p>
    <w:p w14:paraId="40B338D8" w14:textId="77777777" w:rsidR="004E2B39" w:rsidRDefault="004E2B39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assurer</w:t>
      </w:r>
      <w:proofErr w:type="gramEnd"/>
      <w:r>
        <w:rPr>
          <w:sz w:val="22"/>
        </w:rPr>
        <w:t xml:space="preserve"> une permanence distribution </w:t>
      </w:r>
    </w:p>
    <w:p w14:paraId="36987FFA" w14:textId="77777777" w:rsidR="004E2B39" w:rsidRDefault="00FE68E5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s’assurer</w:t>
      </w:r>
      <w:proofErr w:type="gramEnd"/>
      <w:r>
        <w:rPr>
          <w:sz w:val="22"/>
        </w:rPr>
        <w:t xml:space="preserve"> que son panier est bien récupéré à chaque distribution (spécialement en cas d’absence)</w:t>
      </w:r>
    </w:p>
    <w:p w14:paraId="13726B92" w14:textId="77777777" w:rsidR="008E30AB" w:rsidRDefault="008E30AB" w:rsidP="008E30AB">
      <w:pPr>
        <w:pStyle w:val="Listepuces21"/>
        <w:tabs>
          <w:tab w:val="left" w:pos="2160"/>
        </w:tabs>
        <w:jc w:val="both"/>
        <w:rPr>
          <w:sz w:val="22"/>
        </w:rPr>
      </w:pPr>
    </w:p>
    <w:p w14:paraId="27957A09" w14:textId="77777777" w:rsidR="008E30AB" w:rsidRDefault="004E2B39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</w:t>
      </w:r>
      <w:r w:rsidR="001F06E7">
        <w:rPr>
          <w:rFonts w:cs="Courier New"/>
          <w:b/>
          <w:bCs/>
          <w:sz w:val="22"/>
          <w:szCs w:val="20"/>
        </w:rPr>
        <w:t>es</w:t>
      </w:r>
      <w:r>
        <w:rPr>
          <w:rFonts w:cs="Courier New"/>
          <w:b/>
          <w:bCs/>
          <w:sz w:val="22"/>
          <w:szCs w:val="20"/>
        </w:rPr>
        <w:t xml:space="preserve"> producteur</w:t>
      </w:r>
      <w:r w:rsidR="001F06E7">
        <w:rPr>
          <w:rFonts w:cs="Courier New"/>
          <w:b/>
          <w:bCs/>
          <w:sz w:val="22"/>
          <w:szCs w:val="20"/>
        </w:rPr>
        <w:t>s</w:t>
      </w:r>
      <w:r>
        <w:rPr>
          <w:rFonts w:cs="Courier New"/>
          <w:b/>
          <w:bCs/>
          <w:sz w:val="22"/>
          <w:szCs w:val="20"/>
        </w:rPr>
        <w:t xml:space="preserve"> </w:t>
      </w:r>
      <w:r w:rsidR="001F06E7">
        <w:rPr>
          <w:rFonts w:cs="Courier New"/>
          <w:b/>
          <w:bCs/>
          <w:sz w:val="22"/>
          <w:szCs w:val="20"/>
        </w:rPr>
        <w:t xml:space="preserve">laitiers </w:t>
      </w:r>
      <w:r>
        <w:rPr>
          <w:rFonts w:cs="Courier New"/>
          <w:b/>
          <w:bCs/>
          <w:sz w:val="22"/>
          <w:szCs w:val="20"/>
        </w:rPr>
        <w:t>partenaire</w:t>
      </w:r>
      <w:r w:rsidR="001F06E7">
        <w:rPr>
          <w:rFonts w:cs="Courier New"/>
          <w:b/>
          <w:bCs/>
          <w:sz w:val="22"/>
          <w:szCs w:val="20"/>
        </w:rPr>
        <w:t>s</w:t>
      </w:r>
      <w:r>
        <w:rPr>
          <w:rFonts w:cs="Courier New"/>
          <w:b/>
          <w:bCs/>
          <w:sz w:val="22"/>
          <w:szCs w:val="20"/>
        </w:rPr>
        <w:t> :</w:t>
      </w:r>
    </w:p>
    <w:p w14:paraId="2C777560" w14:textId="77777777" w:rsidR="004E2B39" w:rsidRDefault="004E2B39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livrer</w:t>
      </w:r>
      <w:proofErr w:type="gramEnd"/>
      <w:r>
        <w:rPr>
          <w:rFonts w:cs="Courier New"/>
          <w:sz w:val="22"/>
          <w:szCs w:val="20"/>
        </w:rPr>
        <w:t xml:space="preserve"> </w:t>
      </w:r>
      <w:r w:rsidR="00500808">
        <w:rPr>
          <w:rFonts w:cs="Courier New"/>
          <w:sz w:val="22"/>
          <w:szCs w:val="20"/>
        </w:rPr>
        <w:t xml:space="preserve">les </w:t>
      </w:r>
      <w:r>
        <w:rPr>
          <w:rFonts w:cs="Courier New"/>
          <w:sz w:val="22"/>
          <w:szCs w:val="20"/>
        </w:rPr>
        <w:t xml:space="preserve">quantités </w:t>
      </w:r>
      <w:r w:rsidR="00FE68E5">
        <w:rPr>
          <w:rFonts w:cs="Courier New"/>
          <w:sz w:val="22"/>
          <w:szCs w:val="20"/>
        </w:rPr>
        <w:t>prévues sur le tableau ci-joint</w:t>
      </w:r>
    </w:p>
    <w:p w14:paraId="7DDEB000" w14:textId="77777777" w:rsidR="004E2B39" w:rsidRDefault="004E2B39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accueillir</w:t>
      </w:r>
      <w:proofErr w:type="gramEnd"/>
      <w:r>
        <w:rPr>
          <w:rFonts w:cs="Courier New"/>
          <w:sz w:val="22"/>
          <w:szCs w:val="20"/>
        </w:rPr>
        <w:t xml:space="preserve"> les</w:t>
      </w:r>
      <w:r w:rsidR="00FE68E5">
        <w:rPr>
          <w:rFonts w:cs="Courier New"/>
          <w:sz w:val="22"/>
          <w:szCs w:val="20"/>
        </w:rPr>
        <w:t xml:space="preserve"> visites préalablement organisées</w:t>
      </w:r>
      <w:r>
        <w:rPr>
          <w:rFonts w:cs="Courier New"/>
          <w:sz w:val="22"/>
          <w:szCs w:val="20"/>
        </w:rPr>
        <w:t xml:space="preserve"> </w:t>
      </w:r>
      <w:r w:rsidR="00FE68E5">
        <w:rPr>
          <w:rFonts w:cs="Courier New"/>
          <w:sz w:val="22"/>
          <w:szCs w:val="20"/>
        </w:rPr>
        <w:t>d’</w:t>
      </w:r>
      <w:r>
        <w:rPr>
          <w:rFonts w:cs="Courier New"/>
          <w:sz w:val="22"/>
          <w:szCs w:val="20"/>
        </w:rPr>
        <w:t xml:space="preserve">adhérents </w:t>
      </w:r>
      <w:r w:rsidR="00FE68E5">
        <w:rPr>
          <w:rFonts w:cs="Courier New"/>
          <w:sz w:val="22"/>
          <w:szCs w:val="20"/>
        </w:rPr>
        <w:t>sur le lieu de production</w:t>
      </w:r>
    </w:p>
    <w:p w14:paraId="6312DED1" w14:textId="77777777" w:rsidR="004E2B39" w:rsidRDefault="004E2B39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être</w:t>
      </w:r>
      <w:proofErr w:type="gramEnd"/>
      <w:r>
        <w:rPr>
          <w:rFonts w:cs="Courier New"/>
          <w:sz w:val="22"/>
          <w:szCs w:val="20"/>
        </w:rPr>
        <w:t xml:space="preserve"> transparent sur le mode de fixation du prix et </w:t>
      </w:r>
      <w:r w:rsidR="00FE68E5">
        <w:rPr>
          <w:rFonts w:cs="Courier New"/>
          <w:sz w:val="22"/>
          <w:szCs w:val="20"/>
        </w:rPr>
        <w:t>d</w:t>
      </w:r>
      <w:r>
        <w:rPr>
          <w:rFonts w:cs="Courier New"/>
          <w:sz w:val="22"/>
          <w:szCs w:val="20"/>
        </w:rPr>
        <w:t>es méthodes de travail</w:t>
      </w:r>
    </w:p>
    <w:p w14:paraId="65FAEAA4" w14:textId="77777777" w:rsidR="007806B8" w:rsidRPr="007806B8" w:rsidRDefault="007806B8" w:rsidP="007806B8">
      <w:pPr>
        <w:jc w:val="both"/>
        <w:rPr>
          <w:rFonts w:cs="Courier New"/>
          <w:sz w:val="22"/>
          <w:szCs w:val="20"/>
        </w:rPr>
      </w:pPr>
    </w:p>
    <w:p w14:paraId="660872F0" w14:textId="77777777" w:rsidR="004E2B39" w:rsidRDefault="004E2B39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communs :</w:t>
      </w:r>
    </w:p>
    <w:p w14:paraId="6D2E4776" w14:textId="77777777" w:rsidR="004E2B39" w:rsidRDefault="004E2B39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Les partenaires s'engagent à partager les risques liés à l'activité agricole (aléas climatiques, </w:t>
      </w:r>
      <w:r w:rsidR="00FE68E5">
        <w:rPr>
          <w:rFonts w:cs="Courier New"/>
          <w:sz w:val="22"/>
          <w:szCs w:val="20"/>
        </w:rPr>
        <w:t>maladie des animaux,</w:t>
      </w:r>
      <w:r w:rsidR="00DE107F">
        <w:rPr>
          <w:rFonts w:cs="Courier New"/>
          <w:sz w:val="22"/>
          <w:szCs w:val="20"/>
        </w:rPr>
        <w:t xml:space="preserve"> </w:t>
      </w:r>
      <w:r>
        <w:rPr>
          <w:rFonts w:cs="Courier New"/>
          <w:sz w:val="22"/>
          <w:szCs w:val="20"/>
        </w:rPr>
        <w:t xml:space="preserve">etc.), et à </w:t>
      </w:r>
      <w:r w:rsidR="006D48C3">
        <w:rPr>
          <w:rFonts w:cs="Courier New"/>
          <w:sz w:val="22"/>
          <w:szCs w:val="20"/>
        </w:rPr>
        <w:t>se communiquer</w:t>
      </w:r>
      <w:r>
        <w:rPr>
          <w:rFonts w:cs="Courier New"/>
          <w:sz w:val="22"/>
          <w:szCs w:val="20"/>
        </w:rPr>
        <w:t xml:space="preserve"> </w:t>
      </w:r>
      <w:r w:rsidR="006D48C3">
        <w:rPr>
          <w:rFonts w:cs="Courier New"/>
          <w:sz w:val="22"/>
          <w:szCs w:val="20"/>
        </w:rPr>
        <w:t>tous</w:t>
      </w:r>
      <w:r>
        <w:rPr>
          <w:rFonts w:cs="Courier New"/>
          <w:sz w:val="22"/>
          <w:szCs w:val="20"/>
        </w:rPr>
        <w:t xml:space="preserve"> soucis rencontrés.</w:t>
      </w:r>
      <w:r w:rsidR="006D48C3" w:rsidRPr="006D48C3">
        <w:t xml:space="preserve"> </w:t>
      </w:r>
      <w:r w:rsidR="006D48C3" w:rsidRPr="006D48C3">
        <w:rPr>
          <w:rFonts w:cs="Courier New"/>
          <w:sz w:val="22"/>
          <w:szCs w:val="20"/>
        </w:rPr>
        <w:t xml:space="preserve">En cas de situation exceptionnelle les conditions d’application de ce contrat pourront être revues lors d’une réunion spécifique à cette situation, réunissant les </w:t>
      </w:r>
      <w:r w:rsidR="006D48C3">
        <w:rPr>
          <w:rFonts w:cs="Courier New"/>
          <w:sz w:val="22"/>
          <w:szCs w:val="20"/>
        </w:rPr>
        <w:t>partenaires.</w:t>
      </w:r>
      <w:r w:rsidR="006D48C3" w:rsidRPr="006D48C3">
        <w:rPr>
          <w:rFonts w:cs="Courier New"/>
          <w:sz w:val="22"/>
          <w:szCs w:val="20"/>
        </w:rPr>
        <w:t xml:space="preserve"> </w:t>
      </w:r>
    </w:p>
    <w:p w14:paraId="237877C0" w14:textId="77777777" w:rsidR="007806B8" w:rsidRDefault="007806B8">
      <w:pPr>
        <w:jc w:val="both"/>
        <w:rPr>
          <w:rFonts w:cs="Courier New"/>
          <w:sz w:val="22"/>
          <w:szCs w:val="20"/>
        </w:rPr>
      </w:pPr>
    </w:p>
    <w:p w14:paraId="5F96BA38" w14:textId="77777777" w:rsidR="007806B8" w:rsidRPr="007806B8" w:rsidRDefault="007806B8" w:rsidP="007806B8">
      <w:pPr>
        <w:jc w:val="both"/>
        <w:rPr>
          <w:rFonts w:cs="Courier New"/>
          <w:b/>
          <w:sz w:val="22"/>
          <w:szCs w:val="20"/>
        </w:rPr>
      </w:pPr>
      <w:r w:rsidRPr="007806B8">
        <w:rPr>
          <w:rFonts w:cs="Courier New"/>
          <w:b/>
          <w:sz w:val="22"/>
          <w:szCs w:val="20"/>
        </w:rPr>
        <w:t>Planning des distributions :</w:t>
      </w:r>
    </w:p>
    <w:p w14:paraId="3472DC66" w14:textId="2EB36497" w:rsidR="007806B8" w:rsidRDefault="00473CDA" w:rsidP="007806B8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7</w:t>
      </w:r>
      <w:r w:rsidR="00C02F2F">
        <w:rPr>
          <w:rFonts w:cs="Courier New"/>
          <w:sz w:val="22"/>
          <w:szCs w:val="20"/>
        </w:rPr>
        <w:t xml:space="preserve"> et 2</w:t>
      </w:r>
      <w:r>
        <w:rPr>
          <w:rFonts w:cs="Courier New"/>
          <w:sz w:val="22"/>
          <w:szCs w:val="20"/>
        </w:rPr>
        <w:t>1</w:t>
      </w:r>
      <w:r w:rsidR="00C02F2F">
        <w:rPr>
          <w:rFonts w:cs="Courier New"/>
          <w:sz w:val="22"/>
          <w:szCs w:val="20"/>
        </w:rPr>
        <w:t xml:space="preserve"> janvier, </w:t>
      </w:r>
      <w:r>
        <w:rPr>
          <w:rFonts w:cs="Courier New"/>
          <w:sz w:val="22"/>
          <w:szCs w:val="20"/>
        </w:rPr>
        <w:t>4</w:t>
      </w:r>
      <w:r w:rsidR="00C02F2F">
        <w:rPr>
          <w:rFonts w:cs="Courier New"/>
          <w:sz w:val="22"/>
          <w:szCs w:val="20"/>
        </w:rPr>
        <w:t xml:space="preserve"> et </w:t>
      </w:r>
      <w:r w:rsidR="00DA5073">
        <w:rPr>
          <w:rFonts w:cs="Courier New"/>
          <w:sz w:val="22"/>
          <w:szCs w:val="20"/>
        </w:rPr>
        <w:t>1</w:t>
      </w:r>
      <w:r>
        <w:rPr>
          <w:rFonts w:cs="Courier New"/>
          <w:sz w:val="22"/>
          <w:szCs w:val="20"/>
        </w:rPr>
        <w:t>8</w:t>
      </w:r>
      <w:r w:rsidR="00C02F2F">
        <w:rPr>
          <w:rFonts w:cs="Courier New"/>
          <w:sz w:val="22"/>
          <w:szCs w:val="20"/>
        </w:rPr>
        <w:t xml:space="preserve"> février,</w:t>
      </w:r>
      <w:r w:rsidR="009F7D7D">
        <w:rPr>
          <w:rFonts w:cs="Courier New"/>
          <w:sz w:val="22"/>
          <w:szCs w:val="20"/>
        </w:rPr>
        <w:t xml:space="preserve"> </w:t>
      </w:r>
      <w:r>
        <w:rPr>
          <w:rFonts w:cs="Courier New"/>
          <w:sz w:val="22"/>
          <w:szCs w:val="20"/>
        </w:rPr>
        <w:t>3,</w:t>
      </w:r>
      <w:r w:rsidR="00C02F2F">
        <w:rPr>
          <w:rFonts w:cs="Courier New"/>
          <w:sz w:val="22"/>
          <w:szCs w:val="20"/>
        </w:rPr>
        <w:t xml:space="preserve"> </w:t>
      </w:r>
      <w:r w:rsidR="00DA5073">
        <w:rPr>
          <w:rFonts w:cs="Courier New"/>
          <w:sz w:val="22"/>
          <w:szCs w:val="20"/>
        </w:rPr>
        <w:t>1</w:t>
      </w:r>
      <w:r>
        <w:rPr>
          <w:rFonts w:cs="Courier New"/>
          <w:sz w:val="22"/>
          <w:szCs w:val="20"/>
        </w:rPr>
        <w:t>7 et 31</w:t>
      </w:r>
      <w:r w:rsidR="00C02F2F">
        <w:rPr>
          <w:rFonts w:cs="Courier New"/>
          <w:sz w:val="22"/>
          <w:szCs w:val="20"/>
        </w:rPr>
        <w:t xml:space="preserve"> mars, </w:t>
      </w:r>
      <w:r w:rsidR="00DA5073">
        <w:rPr>
          <w:rFonts w:cs="Courier New"/>
          <w:sz w:val="22"/>
          <w:szCs w:val="20"/>
        </w:rPr>
        <w:t>1</w:t>
      </w:r>
      <w:r>
        <w:rPr>
          <w:rFonts w:cs="Courier New"/>
          <w:sz w:val="22"/>
          <w:szCs w:val="20"/>
        </w:rPr>
        <w:t xml:space="preserve">5 </w:t>
      </w:r>
      <w:r w:rsidR="00C02F2F">
        <w:rPr>
          <w:rFonts w:cs="Courier New"/>
          <w:sz w:val="22"/>
          <w:szCs w:val="20"/>
        </w:rPr>
        <w:t xml:space="preserve">et </w:t>
      </w:r>
      <w:r>
        <w:rPr>
          <w:rFonts w:cs="Courier New"/>
          <w:sz w:val="22"/>
          <w:szCs w:val="20"/>
        </w:rPr>
        <w:t>28</w:t>
      </w:r>
      <w:r w:rsidR="00C02F2F">
        <w:rPr>
          <w:rFonts w:cs="Courier New"/>
          <w:sz w:val="22"/>
          <w:szCs w:val="20"/>
        </w:rPr>
        <w:t xml:space="preserve"> avril, 1</w:t>
      </w:r>
      <w:r w:rsidR="009F7D7D">
        <w:rPr>
          <w:rFonts w:cs="Courier New"/>
          <w:sz w:val="22"/>
          <w:szCs w:val="20"/>
        </w:rPr>
        <w:t>2</w:t>
      </w:r>
      <w:r w:rsidR="00C02F2F">
        <w:rPr>
          <w:rFonts w:cs="Courier New"/>
          <w:sz w:val="22"/>
          <w:szCs w:val="20"/>
        </w:rPr>
        <w:t xml:space="preserve"> et 2</w:t>
      </w:r>
      <w:r w:rsidR="009F7D7D">
        <w:rPr>
          <w:rFonts w:cs="Courier New"/>
          <w:sz w:val="22"/>
          <w:szCs w:val="20"/>
        </w:rPr>
        <w:t>6</w:t>
      </w:r>
      <w:r w:rsidR="00C02F2F">
        <w:rPr>
          <w:rFonts w:cs="Courier New"/>
          <w:sz w:val="22"/>
          <w:szCs w:val="20"/>
        </w:rPr>
        <w:t xml:space="preserve"> mai, </w:t>
      </w:r>
      <w:r w:rsidR="009F7D7D">
        <w:rPr>
          <w:rFonts w:cs="Courier New"/>
          <w:sz w:val="22"/>
          <w:szCs w:val="20"/>
        </w:rPr>
        <w:t xml:space="preserve">9 et </w:t>
      </w:r>
      <w:r w:rsidR="00C02F2F">
        <w:rPr>
          <w:rFonts w:cs="Courier New"/>
          <w:sz w:val="22"/>
          <w:szCs w:val="20"/>
        </w:rPr>
        <w:t>2</w:t>
      </w:r>
      <w:r w:rsidR="009F7D7D">
        <w:rPr>
          <w:rFonts w:cs="Courier New"/>
          <w:sz w:val="22"/>
          <w:szCs w:val="20"/>
        </w:rPr>
        <w:t xml:space="preserve">3 </w:t>
      </w:r>
      <w:r w:rsidR="00C02F2F">
        <w:rPr>
          <w:rFonts w:cs="Courier New"/>
          <w:sz w:val="22"/>
          <w:szCs w:val="20"/>
        </w:rPr>
        <w:t xml:space="preserve">juin, </w:t>
      </w:r>
      <w:r w:rsidR="009F7D7D">
        <w:rPr>
          <w:rFonts w:cs="Courier New"/>
          <w:sz w:val="22"/>
          <w:szCs w:val="20"/>
        </w:rPr>
        <w:t>7</w:t>
      </w:r>
      <w:r w:rsidR="00C02F2F">
        <w:rPr>
          <w:rFonts w:cs="Courier New"/>
          <w:sz w:val="22"/>
          <w:szCs w:val="20"/>
        </w:rPr>
        <w:t xml:space="preserve"> et 2</w:t>
      </w:r>
      <w:r w:rsidR="009F7D7D">
        <w:rPr>
          <w:rFonts w:cs="Courier New"/>
          <w:sz w:val="22"/>
          <w:szCs w:val="20"/>
        </w:rPr>
        <w:t>1</w:t>
      </w:r>
      <w:r w:rsidR="00C02F2F">
        <w:rPr>
          <w:rFonts w:cs="Courier New"/>
          <w:sz w:val="22"/>
          <w:szCs w:val="20"/>
        </w:rPr>
        <w:t xml:space="preserve"> juillet, pas de distribution en aout,</w:t>
      </w:r>
      <w:r w:rsidR="009F7D7D">
        <w:rPr>
          <w:rFonts w:cs="Courier New"/>
          <w:sz w:val="22"/>
          <w:szCs w:val="20"/>
        </w:rPr>
        <w:t>1</w:t>
      </w:r>
      <w:r w:rsidR="009F7D7D" w:rsidRPr="009F7D7D">
        <w:rPr>
          <w:rFonts w:cs="Courier New"/>
          <w:sz w:val="22"/>
          <w:szCs w:val="20"/>
          <w:vertAlign w:val="superscript"/>
        </w:rPr>
        <w:t>er</w:t>
      </w:r>
      <w:r w:rsidR="009F7D7D">
        <w:rPr>
          <w:rFonts w:cs="Courier New"/>
          <w:sz w:val="22"/>
          <w:szCs w:val="20"/>
        </w:rPr>
        <w:t>,</w:t>
      </w:r>
      <w:r w:rsidR="00C02F2F">
        <w:rPr>
          <w:rFonts w:cs="Courier New"/>
          <w:sz w:val="22"/>
          <w:szCs w:val="20"/>
        </w:rPr>
        <w:t xml:space="preserve"> 1</w:t>
      </w:r>
      <w:r w:rsidR="009F7D7D">
        <w:rPr>
          <w:rFonts w:cs="Courier New"/>
          <w:sz w:val="22"/>
          <w:szCs w:val="20"/>
        </w:rPr>
        <w:t>5 et 29</w:t>
      </w:r>
      <w:r w:rsidR="00C02F2F">
        <w:rPr>
          <w:rFonts w:cs="Courier New"/>
          <w:sz w:val="22"/>
          <w:szCs w:val="20"/>
        </w:rPr>
        <w:t xml:space="preserve"> septembre</w:t>
      </w:r>
      <w:r w:rsidR="00DA5073">
        <w:rPr>
          <w:rFonts w:cs="Courier New"/>
          <w:sz w:val="22"/>
          <w:szCs w:val="20"/>
        </w:rPr>
        <w:t xml:space="preserve">, </w:t>
      </w:r>
      <w:r w:rsidR="00C02F2F">
        <w:rPr>
          <w:rFonts w:cs="Courier New"/>
          <w:sz w:val="22"/>
          <w:szCs w:val="20"/>
        </w:rPr>
        <w:t>1</w:t>
      </w:r>
      <w:r w:rsidR="009F7D7D">
        <w:rPr>
          <w:rFonts w:cs="Courier New"/>
          <w:sz w:val="22"/>
          <w:szCs w:val="20"/>
        </w:rPr>
        <w:t>3</w:t>
      </w:r>
      <w:r w:rsidR="00C02F2F">
        <w:rPr>
          <w:rFonts w:cs="Courier New"/>
          <w:sz w:val="22"/>
          <w:szCs w:val="20"/>
        </w:rPr>
        <w:t xml:space="preserve"> et </w:t>
      </w:r>
      <w:r w:rsidR="00DA5073">
        <w:rPr>
          <w:rFonts w:cs="Courier New"/>
          <w:sz w:val="22"/>
          <w:szCs w:val="20"/>
        </w:rPr>
        <w:t>2</w:t>
      </w:r>
      <w:r w:rsidR="009F7D7D">
        <w:rPr>
          <w:rFonts w:cs="Courier New"/>
          <w:sz w:val="22"/>
          <w:szCs w:val="20"/>
        </w:rPr>
        <w:t>7</w:t>
      </w:r>
      <w:r w:rsidR="00C02F2F">
        <w:rPr>
          <w:rFonts w:cs="Courier New"/>
          <w:sz w:val="22"/>
          <w:szCs w:val="20"/>
        </w:rPr>
        <w:t xml:space="preserve"> octobre</w:t>
      </w:r>
      <w:r w:rsidR="00AD7409">
        <w:rPr>
          <w:rFonts w:cs="Courier New"/>
          <w:sz w:val="22"/>
          <w:szCs w:val="20"/>
        </w:rPr>
        <w:t xml:space="preserve">, </w:t>
      </w:r>
      <w:r w:rsidR="00564EFF">
        <w:rPr>
          <w:rFonts w:cs="Courier New"/>
          <w:sz w:val="22"/>
          <w:szCs w:val="20"/>
        </w:rPr>
        <w:t>1</w:t>
      </w:r>
      <w:r w:rsidR="009F7D7D">
        <w:rPr>
          <w:rFonts w:cs="Courier New"/>
          <w:sz w:val="22"/>
          <w:szCs w:val="20"/>
        </w:rPr>
        <w:t>0</w:t>
      </w:r>
      <w:r w:rsidR="00C02F2F">
        <w:rPr>
          <w:rFonts w:cs="Courier New"/>
          <w:sz w:val="22"/>
          <w:szCs w:val="20"/>
        </w:rPr>
        <w:t xml:space="preserve"> et 2</w:t>
      </w:r>
      <w:r w:rsidR="009F7D7D">
        <w:rPr>
          <w:rFonts w:cs="Courier New"/>
          <w:sz w:val="22"/>
          <w:szCs w:val="20"/>
        </w:rPr>
        <w:t>4</w:t>
      </w:r>
      <w:r w:rsidR="00AD7409">
        <w:rPr>
          <w:rFonts w:cs="Courier New"/>
          <w:sz w:val="22"/>
          <w:szCs w:val="20"/>
        </w:rPr>
        <w:t xml:space="preserve"> novembre</w:t>
      </w:r>
      <w:r w:rsidR="00564EFF">
        <w:rPr>
          <w:rFonts w:cs="Courier New"/>
          <w:sz w:val="22"/>
          <w:szCs w:val="20"/>
        </w:rPr>
        <w:t xml:space="preserve">, </w:t>
      </w:r>
      <w:r w:rsidR="009F7D7D">
        <w:rPr>
          <w:rFonts w:cs="Courier New"/>
          <w:sz w:val="22"/>
          <w:szCs w:val="20"/>
        </w:rPr>
        <w:t>8</w:t>
      </w:r>
      <w:r w:rsidR="00AD7409">
        <w:rPr>
          <w:rFonts w:cs="Courier New"/>
          <w:sz w:val="22"/>
          <w:szCs w:val="20"/>
        </w:rPr>
        <w:t xml:space="preserve"> décembre.</w:t>
      </w:r>
      <w:r w:rsidR="00CD3234">
        <w:rPr>
          <w:rFonts w:cs="Courier New"/>
          <w:sz w:val="22"/>
          <w:szCs w:val="20"/>
        </w:rPr>
        <w:t xml:space="preserve"> </w:t>
      </w:r>
      <w:r w:rsidR="00CD3234" w:rsidRPr="00CD3234">
        <w:rPr>
          <w:rFonts w:cs="Courier New"/>
          <w:b/>
          <w:sz w:val="22"/>
          <w:szCs w:val="20"/>
        </w:rPr>
        <w:t>Soit 23 distributions.</w:t>
      </w:r>
      <w:r w:rsidR="00AA708F">
        <w:rPr>
          <w:rFonts w:cs="Courier New"/>
          <w:b/>
          <w:sz w:val="22"/>
          <w:szCs w:val="20"/>
        </w:rPr>
        <w:t xml:space="preserve"> </w:t>
      </w:r>
      <w:r w:rsidR="00AA708F" w:rsidRPr="00AA708F">
        <w:rPr>
          <w:rFonts w:cs="Courier New"/>
          <w:sz w:val="22"/>
          <w:szCs w:val="20"/>
        </w:rPr>
        <w:t>Les paniers A et B</w:t>
      </w:r>
      <w:r w:rsidR="00AA708F">
        <w:rPr>
          <w:rFonts w:cs="Courier New"/>
          <w:sz w:val="22"/>
          <w:szCs w:val="20"/>
        </w:rPr>
        <w:t xml:space="preserve"> sont alternés. On commence et on finit par le panier A.</w:t>
      </w:r>
    </w:p>
    <w:p w14:paraId="357DF7AB" w14:textId="77777777" w:rsidR="004E2B39" w:rsidRDefault="004E2B39">
      <w:pPr>
        <w:jc w:val="both"/>
        <w:rPr>
          <w:rFonts w:cs="Courier New"/>
          <w:sz w:val="22"/>
          <w:szCs w:val="20"/>
        </w:rPr>
      </w:pPr>
    </w:p>
    <w:p w14:paraId="3C9320F4" w14:textId="3F6C4FB7" w:rsidR="007933EC" w:rsidRPr="00FE68E5" w:rsidRDefault="007A59F2" w:rsidP="007A59F2">
      <w:pPr>
        <w:jc w:val="both"/>
        <w:rPr>
          <w:rFonts w:cs="Courier New"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Détails du</w:t>
      </w:r>
      <w:r w:rsidR="004E2B39">
        <w:rPr>
          <w:rFonts w:cs="Courier New"/>
          <w:b/>
          <w:bCs/>
          <w:sz w:val="22"/>
          <w:szCs w:val="20"/>
        </w:rPr>
        <w:t xml:space="preserve"> contrat</w:t>
      </w:r>
      <w:r w:rsidR="00FE68E5">
        <w:rPr>
          <w:rFonts w:cs="Courier New"/>
          <w:b/>
          <w:bCs/>
          <w:sz w:val="22"/>
          <w:szCs w:val="20"/>
        </w:rPr>
        <w:t xml:space="preserve"> : </w:t>
      </w:r>
      <w:r w:rsidR="00303558">
        <w:rPr>
          <w:rFonts w:cs="Courier New"/>
          <w:bCs/>
          <w:sz w:val="22"/>
          <w:szCs w:val="20"/>
        </w:rPr>
        <w:t xml:space="preserve">valeur minimum de </w:t>
      </w:r>
      <w:r w:rsidR="00DA5073">
        <w:rPr>
          <w:rFonts w:cs="Courier New"/>
          <w:bCs/>
          <w:sz w:val="22"/>
          <w:szCs w:val="20"/>
        </w:rPr>
        <w:t>6</w:t>
      </w:r>
      <w:r w:rsidR="00E42B41">
        <w:rPr>
          <w:rFonts w:cs="Courier New"/>
          <w:bCs/>
          <w:sz w:val="22"/>
          <w:szCs w:val="20"/>
        </w:rPr>
        <w:t>€ par</w:t>
      </w:r>
      <w:r w:rsidR="00303558">
        <w:rPr>
          <w:rFonts w:cs="Courier New"/>
          <w:bCs/>
          <w:sz w:val="22"/>
          <w:szCs w:val="20"/>
        </w:rPr>
        <w:t xml:space="preserve"> distribution</w:t>
      </w:r>
      <w:r w:rsidR="00564EFF">
        <w:rPr>
          <w:rFonts w:cs="Courier New"/>
          <w:bCs/>
          <w:sz w:val="22"/>
          <w:szCs w:val="20"/>
        </w:rPr>
        <w:t>.</w:t>
      </w:r>
      <w:r w:rsidR="00DA5073">
        <w:rPr>
          <w:rFonts w:cs="Courier New"/>
          <w:bCs/>
          <w:sz w:val="22"/>
          <w:szCs w:val="20"/>
        </w:rPr>
        <w:t xml:space="preserve"> Possibilité de choisir 2 types de paniers qui seront apportés alternativement.</w:t>
      </w:r>
      <w:r w:rsidR="00564EFF" w:rsidRPr="007A59F2">
        <w:rPr>
          <w:rFonts w:cs="Courier New"/>
          <w:bCs/>
          <w:sz w:val="22"/>
          <w:szCs w:val="20"/>
        </w:rPr>
        <w:t xml:space="preserve"> </w:t>
      </w:r>
      <w:r w:rsidRPr="007A59F2">
        <w:rPr>
          <w:rFonts w:cs="Courier New"/>
          <w:bCs/>
          <w:sz w:val="22"/>
          <w:szCs w:val="20"/>
        </w:rPr>
        <w:t xml:space="preserve">Aucun changement ne sera possible en cours de contrat. </w:t>
      </w:r>
      <w:r w:rsidR="00303558">
        <w:rPr>
          <w:rFonts w:cs="Courier New"/>
          <w:bCs/>
          <w:sz w:val="22"/>
          <w:szCs w:val="20"/>
        </w:rPr>
        <w:t xml:space="preserve">La </w:t>
      </w:r>
      <w:r w:rsidR="00FE68E5" w:rsidRPr="00FE68E5">
        <w:rPr>
          <w:rFonts w:cs="Courier New"/>
          <w:bCs/>
          <w:sz w:val="22"/>
          <w:szCs w:val="20"/>
        </w:rPr>
        <w:t>somme</w:t>
      </w:r>
      <w:r w:rsidR="00303558">
        <w:rPr>
          <w:rFonts w:cs="Courier New"/>
          <w:bCs/>
          <w:sz w:val="22"/>
          <w:szCs w:val="20"/>
        </w:rPr>
        <w:t xml:space="preserve"> totale</w:t>
      </w:r>
      <w:r>
        <w:rPr>
          <w:rFonts w:cs="Courier New"/>
          <w:bCs/>
          <w:sz w:val="22"/>
          <w:szCs w:val="20"/>
        </w:rPr>
        <w:t xml:space="preserve"> à régler</w:t>
      </w:r>
      <w:r w:rsidR="00303558">
        <w:rPr>
          <w:rFonts w:cs="Courier New"/>
          <w:bCs/>
          <w:sz w:val="22"/>
          <w:szCs w:val="20"/>
        </w:rPr>
        <w:t xml:space="preserve"> </w:t>
      </w:r>
      <w:r w:rsidR="00E42B41">
        <w:rPr>
          <w:rFonts w:cs="Courier New"/>
          <w:bCs/>
          <w:sz w:val="22"/>
          <w:szCs w:val="20"/>
        </w:rPr>
        <w:t>est inscrite</w:t>
      </w:r>
      <w:r w:rsidR="00FE68E5">
        <w:rPr>
          <w:rFonts w:cs="Courier New"/>
          <w:bCs/>
          <w:sz w:val="22"/>
          <w:szCs w:val="20"/>
        </w:rPr>
        <w:t xml:space="preserve"> sur le tableau ci-joint</w:t>
      </w:r>
      <w:r w:rsidR="00303558">
        <w:rPr>
          <w:rFonts w:cs="Courier New"/>
          <w:bCs/>
          <w:sz w:val="22"/>
          <w:szCs w:val="20"/>
        </w:rPr>
        <w:t>.</w:t>
      </w:r>
      <w:r w:rsidR="00FE68E5" w:rsidRPr="00FE68E5">
        <w:rPr>
          <w:rFonts w:cs="Courier New"/>
          <w:bCs/>
          <w:sz w:val="22"/>
          <w:szCs w:val="20"/>
        </w:rPr>
        <w:t xml:space="preserve"> </w:t>
      </w:r>
      <w:r w:rsidR="00580525" w:rsidRPr="00580525">
        <w:rPr>
          <w:rFonts w:cs="Courier New"/>
          <w:bCs/>
          <w:sz w:val="22"/>
          <w:szCs w:val="20"/>
        </w:rPr>
        <w:t>Le paiement sera effectué par</w:t>
      </w:r>
      <w:r w:rsidR="008D1FA4">
        <w:rPr>
          <w:rFonts w:cs="Courier New"/>
          <w:bCs/>
          <w:sz w:val="22"/>
          <w:szCs w:val="20"/>
        </w:rPr>
        <w:t xml:space="preserve"> un</w:t>
      </w:r>
      <w:r w:rsidR="00580525" w:rsidRPr="00580525">
        <w:rPr>
          <w:rFonts w:cs="Courier New"/>
          <w:bCs/>
          <w:sz w:val="22"/>
          <w:szCs w:val="20"/>
        </w:rPr>
        <w:t xml:space="preserve"> chèque</w:t>
      </w:r>
      <w:r w:rsidR="00C02F2F">
        <w:rPr>
          <w:rFonts w:cs="Courier New"/>
          <w:bCs/>
          <w:sz w:val="22"/>
          <w:szCs w:val="20"/>
        </w:rPr>
        <w:t xml:space="preserve"> ou 4 chèques </w:t>
      </w:r>
      <w:r w:rsidR="001F2700">
        <w:rPr>
          <w:rFonts w:cs="Courier New"/>
          <w:bCs/>
          <w:sz w:val="22"/>
          <w:szCs w:val="20"/>
        </w:rPr>
        <w:t>maximum</w:t>
      </w:r>
      <w:r w:rsidR="00C02F2F">
        <w:rPr>
          <w:rFonts w:cs="Courier New"/>
          <w:bCs/>
          <w:sz w:val="22"/>
          <w:szCs w:val="20"/>
        </w:rPr>
        <w:t xml:space="preserve"> datés du jour de la prise du contrat</w:t>
      </w:r>
      <w:r>
        <w:rPr>
          <w:rFonts w:cs="Courier New"/>
          <w:bCs/>
          <w:sz w:val="22"/>
          <w:szCs w:val="20"/>
        </w:rPr>
        <w:t xml:space="preserve"> à l’ordre</w:t>
      </w:r>
      <w:r w:rsidR="00580525" w:rsidRPr="00580525">
        <w:rPr>
          <w:rFonts w:cs="Courier New"/>
          <w:bCs/>
          <w:sz w:val="22"/>
          <w:szCs w:val="20"/>
        </w:rPr>
        <w:t xml:space="preserve"> </w:t>
      </w:r>
      <w:r w:rsidRPr="007A59F2">
        <w:rPr>
          <w:rFonts w:cs="Courier New"/>
          <w:bCs/>
          <w:sz w:val="22"/>
          <w:szCs w:val="20"/>
        </w:rPr>
        <w:t>"EARL Ferme S</w:t>
      </w:r>
      <w:r>
        <w:rPr>
          <w:rFonts w:cs="Courier New"/>
          <w:bCs/>
          <w:sz w:val="22"/>
          <w:szCs w:val="20"/>
        </w:rPr>
        <w:t>ain</w:t>
      </w:r>
      <w:r w:rsidRPr="007A59F2">
        <w:rPr>
          <w:rFonts w:cs="Courier New"/>
          <w:bCs/>
          <w:sz w:val="22"/>
          <w:szCs w:val="20"/>
        </w:rPr>
        <w:t>te Colombe"</w:t>
      </w:r>
      <w:r w:rsidR="008D1FA4">
        <w:rPr>
          <w:rFonts w:cs="Courier New"/>
          <w:bCs/>
          <w:sz w:val="22"/>
          <w:szCs w:val="20"/>
        </w:rPr>
        <w:t xml:space="preserve">. </w:t>
      </w:r>
      <w:r w:rsidR="00C02F2F">
        <w:rPr>
          <w:rFonts w:cs="Courier New"/>
          <w:bCs/>
          <w:sz w:val="22"/>
          <w:szCs w:val="20"/>
        </w:rPr>
        <w:t xml:space="preserve">S’il y a plusieurs </w:t>
      </w:r>
      <w:r w:rsidR="00E42B41">
        <w:rPr>
          <w:rFonts w:cs="Courier New"/>
          <w:bCs/>
          <w:sz w:val="22"/>
          <w:szCs w:val="20"/>
        </w:rPr>
        <w:t>chèques ils</w:t>
      </w:r>
      <w:r w:rsidR="00C02F2F">
        <w:rPr>
          <w:rFonts w:cs="Courier New"/>
          <w:bCs/>
          <w:sz w:val="22"/>
          <w:szCs w:val="20"/>
        </w:rPr>
        <w:t xml:space="preserve"> </w:t>
      </w:r>
      <w:r w:rsidR="008D1FA4">
        <w:rPr>
          <w:rFonts w:cs="Courier New"/>
          <w:bCs/>
          <w:sz w:val="22"/>
          <w:szCs w:val="20"/>
        </w:rPr>
        <w:t xml:space="preserve">seront tirés </w:t>
      </w:r>
      <w:r w:rsidR="00C02F2F">
        <w:rPr>
          <w:rFonts w:cs="Courier New"/>
          <w:bCs/>
          <w:sz w:val="22"/>
          <w:szCs w:val="20"/>
        </w:rPr>
        <w:t>progressivement en janvier, avril, juillet et octobre.</w:t>
      </w:r>
      <w:r w:rsidR="008D1FA4">
        <w:rPr>
          <w:rFonts w:cs="Courier New"/>
          <w:bCs/>
          <w:sz w:val="22"/>
          <w:szCs w:val="20"/>
        </w:rPr>
        <w:t xml:space="preserve">   </w:t>
      </w:r>
    </w:p>
    <w:p w14:paraId="73641591" w14:textId="77777777" w:rsidR="00BC2998" w:rsidRDefault="00BC2998">
      <w:pPr>
        <w:jc w:val="both"/>
        <w:rPr>
          <w:rFonts w:cs="Courier New"/>
          <w:b/>
          <w:bCs/>
          <w:sz w:val="22"/>
          <w:szCs w:val="20"/>
        </w:rPr>
      </w:pPr>
    </w:p>
    <w:p w14:paraId="619C4F37" w14:textId="77777777" w:rsidR="004E2B39" w:rsidRDefault="00FE68E5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</w:t>
      </w:r>
      <w:r w:rsidR="004E2B39">
        <w:rPr>
          <w:rFonts w:cs="Courier New"/>
          <w:b/>
          <w:bCs/>
          <w:sz w:val="22"/>
          <w:szCs w:val="20"/>
        </w:rPr>
        <w:t>istribution des paniers</w:t>
      </w:r>
      <w:r w:rsidR="004E2B39">
        <w:rPr>
          <w:rFonts w:cs="Courier New"/>
          <w:sz w:val="22"/>
          <w:szCs w:val="20"/>
        </w:rPr>
        <w:t> </w:t>
      </w:r>
      <w:r w:rsidR="004E2B39">
        <w:rPr>
          <w:rFonts w:cs="Courier New"/>
          <w:b/>
          <w:bCs/>
          <w:sz w:val="22"/>
          <w:szCs w:val="20"/>
        </w:rPr>
        <w:t>:</w:t>
      </w:r>
      <w:r w:rsidR="00CF65E6">
        <w:rPr>
          <w:rFonts w:cs="Courier New"/>
          <w:b/>
          <w:bCs/>
          <w:sz w:val="22"/>
          <w:szCs w:val="20"/>
        </w:rPr>
        <w:t xml:space="preserve"> </w:t>
      </w:r>
    </w:p>
    <w:p w14:paraId="4497CE6B" w14:textId="11F42B4E" w:rsidR="004E2B39" w:rsidRDefault="004E2B39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sz w:val="22"/>
          <w:szCs w:val="20"/>
        </w:rPr>
        <w:t xml:space="preserve">Jour : </w:t>
      </w:r>
      <w:r>
        <w:rPr>
          <w:rFonts w:cs="Courier New"/>
          <w:b/>
          <w:bCs/>
          <w:sz w:val="22"/>
          <w:szCs w:val="20"/>
        </w:rPr>
        <w:t>mardi</w:t>
      </w:r>
      <w:r w:rsidR="00A45D40">
        <w:rPr>
          <w:rFonts w:cs="Courier New"/>
          <w:b/>
          <w:bCs/>
          <w:sz w:val="22"/>
          <w:szCs w:val="20"/>
        </w:rPr>
        <w:t xml:space="preserve"> / </w:t>
      </w:r>
      <w:r>
        <w:rPr>
          <w:rFonts w:cs="Courier New"/>
          <w:sz w:val="22"/>
          <w:szCs w:val="20"/>
        </w:rPr>
        <w:t xml:space="preserve">Horaires : </w:t>
      </w:r>
      <w:r>
        <w:rPr>
          <w:rFonts w:cs="Courier New"/>
          <w:b/>
          <w:bCs/>
          <w:sz w:val="22"/>
          <w:szCs w:val="20"/>
        </w:rPr>
        <w:t>18 h 30 - 20 h 00</w:t>
      </w:r>
      <w:r w:rsidR="00A45D40">
        <w:rPr>
          <w:rFonts w:cs="Courier New"/>
          <w:b/>
          <w:bCs/>
          <w:sz w:val="22"/>
          <w:szCs w:val="20"/>
        </w:rPr>
        <w:t xml:space="preserve"> / </w:t>
      </w:r>
      <w:r>
        <w:rPr>
          <w:rFonts w:cs="Courier New"/>
          <w:sz w:val="22"/>
          <w:szCs w:val="20"/>
        </w:rPr>
        <w:t xml:space="preserve">Lieu : </w:t>
      </w:r>
      <w:r w:rsidR="00A45D40">
        <w:rPr>
          <w:rFonts w:cs="Courier New"/>
          <w:b/>
          <w:bCs/>
          <w:sz w:val="22"/>
          <w:szCs w:val="20"/>
        </w:rPr>
        <w:t xml:space="preserve">Marché couvert de </w:t>
      </w:r>
      <w:r>
        <w:rPr>
          <w:rFonts w:cs="Courier New"/>
          <w:b/>
          <w:bCs/>
          <w:sz w:val="22"/>
          <w:szCs w:val="20"/>
        </w:rPr>
        <w:t>Vanves</w:t>
      </w:r>
      <w:r w:rsidR="003A378E">
        <w:rPr>
          <w:rFonts w:cs="Courier New"/>
          <w:b/>
          <w:bCs/>
          <w:sz w:val="22"/>
          <w:szCs w:val="20"/>
        </w:rPr>
        <w:t xml:space="preserve"> </w:t>
      </w:r>
      <w:r w:rsidR="003A378E">
        <w:t>rue Antoine Fratacci, Vanves</w:t>
      </w:r>
    </w:p>
    <w:p w14:paraId="0ED6A5C2" w14:textId="77777777" w:rsidR="002A4936" w:rsidRDefault="002A4936">
      <w:pPr>
        <w:pStyle w:val="Corpsdetexte"/>
        <w:jc w:val="both"/>
        <w:rPr>
          <w:i/>
          <w:iCs/>
          <w:sz w:val="20"/>
        </w:rPr>
      </w:pPr>
    </w:p>
    <w:p w14:paraId="5BA1B082" w14:textId="77777777" w:rsidR="00980F71" w:rsidRDefault="00980F71">
      <w:pPr>
        <w:pStyle w:val="Corpsdetexte"/>
        <w:jc w:val="both"/>
        <w:rPr>
          <w:i/>
          <w:iCs/>
          <w:sz w:val="20"/>
        </w:rPr>
      </w:pPr>
    </w:p>
    <w:p w14:paraId="64FD4B6F" w14:textId="77777777" w:rsidR="00980F71" w:rsidRDefault="00980F71">
      <w:pPr>
        <w:pStyle w:val="Corpsdetexte"/>
        <w:jc w:val="both"/>
        <w:rPr>
          <w:i/>
          <w:iCs/>
          <w:sz w:val="20"/>
        </w:rPr>
      </w:pPr>
      <w:r w:rsidRPr="00980F71">
        <w:rPr>
          <w:i/>
          <w:iCs/>
          <w:sz w:val="20"/>
        </w:rPr>
        <w:t>Ce contrat sera conservé au siège de l’association. Une copie pourra être délivrée sur demande.</w:t>
      </w:r>
    </w:p>
    <w:p w14:paraId="6443C3DA" w14:textId="77777777" w:rsidR="004E2B39" w:rsidRDefault="004E2B39">
      <w:pPr>
        <w:rPr>
          <w:rFonts w:cs="Courier New"/>
          <w:sz w:val="22"/>
          <w:szCs w:val="20"/>
        </w:rPr>
      </w:pPr>
    </w:p>
    <w:p w14:paraId="16BD7CEE" w14:textId="77777777" w:rsidR="00187439" w:rsidRDefault="004E2B39" w:rsidP="00A17DCE">
      <w:pPr>
        <w:tabs>
          <w:tab w:val="left" w:leader="dot" w:pos="4962"/>
          <w:tab w:val="left" w:leader="dot" w:pos="7938"/>
        </w:tabs>
        <w:rPr>
          <w:sz w:val="22"/>
        </w:rPr>
      </w:pPr>
      <w:r>
        <w:rPr>
          <w:sz w:val="22"/>
        </w:rPr>
        <w:t>Fait à</w:t>
      </w:r>
      <w:r w:rsidR="00771645">
        <w:rPr>
          <w:sz w:val="22"/>
        </w:rPr>
        <w:t xml:space="preserve"> </w:t>
      </w:r>
      <w:r w:rsidR="00A17DCE">
        <w:rPr>
          <w:sz w:val="22"/>
        </w:rPr>
        <w:tab/>
      </w:r>
      <w:r>
        <w:rPr>
          <w:sz w:val="22"/>
        </w:rPr>
        <w:t>Le </w:t>
      </w:r>
      <w:r w:rsidR="00A17DCE">
        <w:rPr>
          <w:sz w:val="22"/>
        </w:rPr>
        <w:tab/>
      </w:r>
    </w:p>
    <w:p w14:paraId="7E6E7E2A" w14:textId="77777777" w:rsidR="00187439" w:rsidRDefault="00187439" w:rsidP="00A17DCE">
      <w:pPr>
        <w:tabs>
          <w:tab w:val="left" w:leader="dot" w:pos="5245"/>
        </w:tabs>
        <w:rPr>
          <w:sz w:val="22"/>
        </w:rPr>
        <w:sectPr w:rsidR="00187439">
          <w:footnotePr>
            <w:pos w:val="beneathText"/>
          </w:footnotePr>
          <w:pgSz w:w="12240" w:h="15840"/>
          <w:pgMar w:top="454" w:right="686" w:bottom="454" w:left="567" w:header="720" w:footer="720" w:gutter="0"/>
          <w:cols w:space="720"/>
          <w:docGrid w:linePitch="240" w:charSpace="32768"/>
        </w:sectPr>
      </w:pPr>
    </w:p>
    <w:p w14:paraId="6FEB0AF0" w14:textId="77777777" w:rsidR="00187439" w:rsidRDefault="00187439">
      <w:pPr>
        <w:rPr>
          <w:sz w:val="22"/>
        </w:rPr>
      </w:pPr>
    </w:p>
    <w:p w14:paraId="270F98CB" w14:textId="77777777" w:rsidR="004E2B39" w:rsidRDefault="004E2B39" w:rsidP="00A17DCE">
      <w:pPr>
        <w:tabs>
          <w:tab w:val="left" w:leader="dot" w:pos="5103"/>
        </w:tabs>
        <w:rPr>
          <w:sz w:val="22"/>
        </w:rPr>
      </w:pPr>
      <w:r w:rsidRPr="0038607C">
        <w:rPr>
          <w:b/>
          <w:sz w:val="22"/>
        </w:rPr>
        <w:t>Nom</w:t>
      </w:r>
      <w:r w:rsidR="00FE68E5">
        <w:rPr>
          <w:b/>
          <w:sz w:val="22"/>
        </w:rPr>
        <w:t xml:space="preserve"> et prénom</w:t>
      </w:r>
      <w:r w:rsidRPr="0038607C">
        <w:rPr>
          <w:b/>
          <w:sz w:val="22"/>
        </w:rPr>
        <w:t xml:space="preserve"> </w:t>
      </w:r>
      <w:r w:rsidR="00A17DCE" w:rsidRPr="001B1520">
        <w:rPr>
          <w:b/>
          <w:sz w:val="22"/>
        </w:rPr>
        <w:t>de l’adhérent</w:t>
      </w:r>
      <w:r w:rsidR="00A17DCE">
        <w:rPr>
          <w:sz w:val="22"/>
        </w:rPr>
        <w:t> </w:t>
      </w:r>
      <w:r w:rsidR="00A17DCE" w:rsidRPr="001B1520">
        <w:rPr>
          <w:b/>
          <w:sz w:val="22"/>
        </w:rPr>
        <w:t>:</w:t>
      </w:r>
      <w:r w:rsidR="00A17DCE">
        <w:rPr>
          <w:sz w:val="22"/>
        </w:rPr>
        <w:tab/>
      </w:r>
    </w:p>
    <w:p w14:paraId="1C65641D" w14:textId="27B8C4A7" w:rsidR="00187439" w:rsidRDefault="00187439">
      <w:pPr>
        <w:rPr>
          <w:sz w:val="22"/>
        </w:rPr>
      </w:pPr>
      <w:r>
        <w:rPr>
          <w:sz w:val="22"/>
        </w:rPr>
        <w:t>Signature</w:t>
      </w:r>
      <w:r w:rsidR="003A378E">
        <w:rPr>
          <w:sz w:val="22"/>
        </w:rPr>
        <w:t xml:space="preserve"> : </w:t>
      </w:r>
    </w:p>
    <w:p w14:paraId="78BE6122" w14:textId="77777777" w:rsidR="00E456F6" w:rsidRDefault="00E456F6">
      <w:pPr>
        <w:rPr>
          <w:sz w:val="22"/>
        </w:rPr>
      </w:pPr>
    </w:p>
    <w:p w14:paraId="3AA142D3" w14:textId="77777777" w:rsidR="00A17DCE" w:rsidRDefault="00A17DCE">
      <w:pPr>
        <w:rPr>
          <w:sz w:val="22"/>
        </w:rPr>
      </w:pPr>
    </w:p>
    <w:p w14:paraId="578D5AAA" w14:textId="77777777" w:rsidR="00A17DCE" w:rsidRDefault="00A17DCE">
      <w:pPr>
        <w:rPr>
          <w:sz w:val="22"/>
        </w:rPr>
      </w:pPr>
    </w:p>
    <w:p w14:paraId="64DC0692" w14:textId="77777777" w:rsidR="004E2B39" w:rsidRDefault="004E2B39">
      <w:pPr>
        <w:rPr>
          <w:sz w:val="22"/>
        </w:rPr>
      </w:pPr>
      <w:r w:rsidRPr="001B1520">
        <w:rPr>
          <w:b/>
          <w:sz w:val="22"/>
        </w:rPr>
        <w:t>Nom de</w:t>
      </w:r>
      <w:r w:rsidR="009B2AC1" w:rsidRPr="001B1520">
        <w:rPr>
          <w:b/>
          <w:sz w:val="22"/>
        </w:rPr>
        <w:t>s</w:t>
      </w:r>
      <w:r w:rsidRPr="001B1520">
        <w:rPr>
          <w:b/>
          <w:sz w:val="22"/>
        </w:rPr>
        <w:t xml:space="preserve"> </w:t>
      </w:r>
      <w:r w:rsidR="009B2AC1" w:rsidRPr="001B1520">
        <w:rPr>
          <w:b/>
          <w:sz w:val="22"/>
        </w:rPr>
        <w:t>producteurs</w:t>
      </w:r>
      <w:r w:rsidR="00A17DCE" w:rsidRPr="001B1520">
        <w:rPr>
          <w:b/>
          <w:sz w:val="22"/>
        </w:rPr>
        <w:t> :</w:t>
      </w:r>
      <w:r w:rsidR="00A17DCE">
        <w:rPr>
          <w:sz w:val="22"/>
        </w:rPr>
        <w:t xml:space="preserve"> </w:t>
      </w:r>
      <w:r w:rsidR="00436489">
        <w:rPr>
          <w:sz w:val="22"/>
        </w:rPr>
        <w:t>Camille et Nicolas Grymonprez</w:t>
      </w:r>
    </w:p>
    <w:p w14:paraId="67F4EE92" w14:textId="77777777" w:rsidR="005163B3" w:rsidRDefault="00A17DCE">
      <w:pPr>
        <w:rPr>
          <w:sz w:val="22"/>
        </w:rPr>
      </w:pPr>
      <w:r>
        <w:rPr>
          <w:sz w:val="22"/>
        </w:rPr>
        <w:t>Signature</w:t>
      </w:r>
      <w:r w:rsidR="001F06E7">
        <w:rPr>
          <w:sz w:val="22"/>
        </w:rPr>
        <w:t> :</w:t>
      </w:r>
    </w:p>
    <w:p w14:paraId="3A714795" w14:textId="77777777" w:rsidR="00564EFF" w:rsidRDefault="00564EFF">
      <w:pPr>
        <w:rPr>
          <w:sz w:val="22"/>
        </w:rPr>
      </w:pPr>
    </w:p>
    <w:p w14:paraId="26D3F23A" w14:textId="77777777" w:rsidR="00564EFF" w:rsidRDefault="00564EFF">
      <w:pPr>
        <w:rPr>
          <w:sz w:val="22"/>
        </w:rPr>
      </w:pPr>
    </w:p>
    <w:p w14:paraId="2C005F68" w14:textId="77777777" w:rsidR="00564EFF" w:rsidRDefault="00564EFF">
      <w:pPr>
        <w:rPr>
          <w:sz w:val="22"/>
        </w:rPr>
      </w:pPr>
    </w:p>
    <w:p w14:paraId="2558E56F" w14:textId="77777777" w:rsidR="00564EFF" w:rsidRDefault="00564EFF">
      <w:pPr>
        <w:rPr>
          <w:sz w:val="22"/>
        </w:rPr>
      </w:pPr>
    </w:p>
    <w:p w14:paraId="5E66A632" w14:textId="77777777" w:rsidR="00E509FD" w:rsidRDefault="00E509FD">
      <w:pPr>
        <w:suppressAutoHyphens w:val="0"/>
        <w:rPr>
          <w:sz w:val="22"/>
        </w:rPr>
      </w:pPr>
      <w:r>
        <w:rPr>
          <w:sz w:val="22"/>
        </w:rPr>
        <w:br w:type="page"/>
      </w:r>
    </w:p>
    <w:bookmarkStart w:id="1" w:name="_MON_1603525939"/>
    <w:bookmarkEnd w:id="1"/>
    <w:p w14:paraId="2302A1F6" w14:textId="44B1EF3D" w:rsidR="00DA28DA" w:rsidRDefault="00717829" w:rsidP="008372BB">
      <w:pPr>
        <w:ind w:left="-284" w:right="-3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1340" w:dyaOrig="15660" w14:anchorId="370C0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9.7pt;height:718.7pt" o:ole="">
            <v:imagedata r:id="rId6" o:title=""/>
          </v:shape>
          <o:OLEObject Type="Embed" ProgID="Excel.Sheet.12" ShapeID="_x0000_i1037" DrawAspect="Content" ObjectID="_1635509087" r:id="rId7"/>
        </w:object>
      </w:r>
    </w:p>
    <w:sectPr w:rsidR="00DA28DA" w:rsidSect="005D4E15">
      <w:footnotePr>
        <w:pos w:val="beneathText"/>
      </w:footnotePr>
      <w:type w:val="continuous"/>
      <w:pgSz w:w="12240" w:h="15840"/>
      <w:pgMar w:top="454" w:right="686" w:bottom="454" w:left="567" w:header="720" w:footer="720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9"/>
    <w:rsid w:val="0000177E"/>
    <w:rsid w:val="00010037"/>
    <w:rsid w:val="00033DF9"/>
    <w:rsid w:val="00071D1D"/>
    <w:rsid w:val="00074D62"/>
    <w:rsid w:val="000A313C"/>
    <w:rsid w:val="000E004D"/>
    <w:rsid w:val="00102F8F"/>
    <w:rsid w:val="00134B4B"/>
    <w:rsid w:val="00187439"/>
    <w:rsid w:val="00195E92"/>
    <w:rsid w:val="001B1520"/>
    <w:rsid w:val="001C7FD4"/>
    <w:rsid w:val="001F06E7"/>
    <w:rsid w:val="001F2700"/>
    <w:rsid w:val="002A4936"/>
    <w:rsid w:val="00302EC0"/>
    <w:rsid w:val="00303558"/>
    <w:rsid w:val="003146AA"/>
    <w:rsid w:val="00350ACA"/>
    <w:rsid w:val="0038607C"/>
    <w:rsid w:val="003A378E"/>
    <w:rsid w:val="003A768E"/>
    <w:rsid w:val="003D5594"/>
    <w:rsid w:val="003D6617"/>
    <w:rsid w:val="003E21B4"/>
    <w:rsid w:val="00420D6F"/>
    <w:rsid w:val="00427B28"/>
    <w:rsid w:val="00436489"/>
    <w:rsid w:val="00440CD4"/>
    <w:rsid w:val="00442A76"/>
    <w:rsid w:val="00473CDA"/>
    <w:rsid w:val="004B0221"/>
    <w:rsid w:val="004C18FB"/>
    <w:rsid w:val="004E1A0A"/>
    <w:rsid w:val="004E2B39"/>
    <w:rsid w:val="004F7AAA"/>
    <w:rsid w:val="00500808"/>
    <w:rsid w:val="005163B3"/>
    <w:rsid w:val="00522F36"/>
    <w:rsid w:val="0053265B"/>
    <w:rsid w:val="00532DDF"/>
    <w:rsid w:val="0053785C"/>
    <w:rsid w:val="00564EFF"/>
    <w:rsid w:val="005769CE"/>
    <w:rsid w:val="00580525"/>
    <w:rsid w:val="005B7E2B"/>
    <w:rsid w:val="005C18C1"/>
    <w:rsid w:val="005D4E15"/>
    <w:rsid w:val="005D605D"/>
    <w:rsid w:val="005E3113"/>
    <w:rsid w:val="00605012"/>
    <w:rsid w:val="00627DDD"/>
    <w:rsid w:val="0066662C"/>
    <w:rsid w:val="00684728"/>
    <w:rsid w:val="006A1002"/>
    <w:rsid w:val="006B38E1"/>
    <w:rsid w:val="006D35EA"/>
    <w:rsid w:val="006D48C3"/>
    <w:rsid w:val="006D4DE7"/>
    <w:rsid w:val="006F6060"/>
    <w:rsid w:val="00717829"/>
    <w:rsid w:val="00722635"/>
    <w:rsid w:val="0073040B"/>
    <w:rsid w:val="00763669"/>
    <w:rsid w:val="0076480B"/>
    <w:rsid w:val="00771645"/>
    <w:rsid w:val="007806B8"/>
    <w:rsid w:val="007859B2"/>
    <w:rsid w:val="007933EC"/>
    <w:rsid w:val="007A068A"/>
    <w:rsid w:val="007A1FB7"/>
    <w:rsid w:val="007A59F2"/>
    <w:rsid w:val="007B1D81"/>
    <w:rsid w:val="007E3B14"/>
    <w:rsid w:val="007E4489"/>
    <w:rsid w:val="008372BB"/>
    <w:rsid w:val="0085269F"/>
    <w:rsid w:val="0085610C"/>
    <w:rsid w:val="008D1FA4"/>
    <w:rsid w:val="008D7DA3"/>
    <w:rsid w:val="008E30AB"/>
    <w:rsid w:val="00916069"/>
    <w:rsid w:val="0092245A"/>
    <w:rsid w:val="00941911"/>
    <w:rsid w:val="00977209"/>
    <w:rsid w:val="00980F71"/>
    <w:rsid w:val="0099025C"/>
    <w:rsid w:val="009929E5"/>
    <w:rsid w:val="00996280"/>
    <w:rsid w:val="009A3073"/>
    <w:rsid w:val="009A3B4F"/>
    <w:rsid w:val="009B2AC1"/>
    <w:rsid w:val="009B3D6F"/>
    <w:rsid w:val="009F7D7D"/>
    <w:rsid w:val="00A06232"/>
    <w:rsid w:val="00A1337A"/>
    <w:rsid w:val="00A17DCE"/>
    <w:rsid w:val="00A45D40"/>
    <w:rsid w:val="00A60B97"/>
    <w:rsid w:val="00AA708F"/>
    <w:rsid w:val="00AD34FB"/>
    <w:rsid w:val="00AD7409"/>
    <w:rsid w:val="00B47DF7"/>
    <w:rsid w:val="00BA7971"/>
    <w:rsid w:val="00BC2998"/>
    <w:rsid w:val="00BF176B"/>
    <w:rsid w:val="00C02F2F"/>
    <w:rsid w:val="00C05332"/>
    <w:rsid w:val="00C4489D"/>
    <w:rsid w:val="00C82C27"/>
    <w:rsid w:val="00C86DD4"/>
    <w:rsid w:val="00CA7BCE"/>
    <w:rsid w:val="00CC7CFB"/>
    <w:rsid w:val="00CD3234"/>
    <w:rsid w:val="00CE235C"/>
    <w:rsid w:val="00CE3940"/>
    <w:rsid w:val="00CF2F26"/>
    <w:rsid w:val="00CF65E6"/>
    <w:rsid w:val="00D43818"/>
    <w:rsid w:val="00D52C21"/>
    <w:rsid w:val="00D677BF"/>
    <w:rsid w:val="00D70857"/>
    <w:rsid w:val="00DA28DA"/>
    <w:rsid w:val="00DA5073"/>
    <w:rsid w:val="00DD3941"/>
    <w:rsid w:val="00DE0736"/>
    <w:rsid w:val="00DE107F"/>
    <w:rsid w:val="00DF2701"/>
    <w:rsid w:val="00E06696"/>
    <w:rsid w:val="00E21D72"/>
    <w:rsid w:val="00E42B41"/>
    <w:rsid w:val="00E456F6"/>
    <w:rsid w:val="00E509FD"/>
    <w:rsid w:val="00E50AF4"/>
    <w:rsid w:val="00EA2459"/>
    <w:rsid w:val="00EA3C52"/>
    <w:rsid w:val="00EB64C2"/>
    <w:rsid w:val="00F62F13"/>
    <w:rsid w:val="00FA08D4"/>
    <w:rsid w:val="00FA410F"/>
    <w:rsid w:val="00FB761B"/>
    <w:rsid w:val="00FC56DE"/>
    <w:rsid w:val="00FE5E02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56AC"/>
  <w15:docId w15:val="{29D0A7EA-B856-48C2-A076-A64AEA8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tabs>
        <w:tab w:val="num" w:pos="432"/>
      </w:tabs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qFormat/>
    <w:pPr>
      <w:keepNext/>
      <w:tabs>
        <w:tab w:val="num" w:pos="576"/>
      </w:tabs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0">
    <w:name w:val="Titre1"/>
    <w:basedOn w:val="Normal"/>
    <w:next w:val="Sous-titr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Corpsdetexte">
    <w:name w:val="Body Text"/>
    <w:basedOn w:val="Normal"/>
    <w:rPr>
      <w:rFonts w:cs="Courier New"/>
      <w:sz w:val="22"/>
      <w:szCs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7806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E1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map-id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 panier vanvéen »</vt:lpstr>
    </vt:vector>
  </TitlesOfParts>
  <Company>Atos Origin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 panier vanvéen »</dc:title>
  <dc:creator>mdu</dc:creator>
  <cp:lastModifiedBy>MHB</cp:lastModifiedBy>
  <cp:revision>7</cp:revision>
  <cp:lastPrinted>2018-11-12T10:09:00Z</cp:lastPrinted>
  <dcterms:created xsi:type="dcterms:W3CDTF">2019-11-16T09:43:00Z</dcterms:created>
  <dcterms:modified xsi:type="dcterms:W3CDTF">2019-11-17T14:18:00Z</dcterms:modified>
</cp:coreProperties>
</file>