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273E" w14:textId="77777777" w:rsidR="006A1255" w:rsidRDefault="006A1255" w:rsidP="006A1255">
      <w:pPr>
        <w:pStyle w:val="Titre2"/>
        <w:numPr>
          <w:ilvl w:val="0"/>
          <w:numId w:val="1"/>
        </w:numPr>
        <w:tabs>
          <w:tab w:val="left" w:pos="0"/>
        </w:tabs>
      </w:pPr>
      <w:r>
        <w:t xml:space="preserve">AMAP « le panier </w:t>
      </w:r>
      <w:proofErr w:type="spellStart"/>
      <w:r>
        <w:t>vanvéen</w:t>
      </w:r>
      <w:proofErr w:type="spellEnd"/>
      <w:r>
        <w:t xml:space="preserve"> »</w:t>
      </w:r>
      <w:r>
        <w:tab/>
      </w:r>
      <w:r>
        <w:tab/>
      </w:r>
      <w:r>
        <w:tab/>
      </w:r>
      <w:r>
        <w:tab/>
      </w:r>
      <w:r>
        <w:tab/>
        <w:t>Maison Gaillard - Production fruitière</w:t>
      </w:r>
    </w:p>
    <w:p w14:paraId="5B2D4C10" w14:textId="77777777" w:rsidR="006A1255" w:rsidRDefault="006A1255" w:rsidP="006A1255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23 rue Jean </w:t>
      </w:r>
      <w:proofErr w:type="spellStart"/>
      <w:r>
        <w:rPr>
          <w:rFonts w:cs="Courier New"/>
          <w:szCs w:val="20"/>
        </w:rPr>
        <w:t>Bleuzen</w:t>
      </w:r>
      <w:proofErr w:type="spellEnd"/>
      <w:r>
        <w:rPr>
          <w:rFonts w:cs="Courier New"/>
          <w:szCs w:val="20"/>
        </w:rPr>
        <w:tab/>
        <w:t>92170 Vanves</w:t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  <w:t>110 rue Royale</w:t>
      </w:r>
    </w:p>
    <w:p w14:paraId="73CBFA25" w14:textId="77777777" w:rsidR="006A1255" w:rsidRPr="007918EB" w:rsidRDefault="006A1255" w:rsidP="006A1255">
      <w:pPr>
        <w:rPr>
          <w:rFonts w:cs="Courier New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Référentes</w:t>
      </w:r>
      <w:proofErr w:type="spellEnd"/>
      <w:r>
        <w:rPr>
          <w:rFonts w:ascii="Arial" w:hAnsi="Arial" w:cs="Arial"/>
          <w:sz w:val="20"/>
          <w:szCs w:val="20"/>
        </w:rPr>
        <w:t xml:space="preserve"> fruits :</w:t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  <w:t xml:space="preserve">78580 Les </w:t>
      </w:r>
      <w:proofErr w:type="spellStart"/>
      <w:r>
        <w:rPr>
          <w:rFonts w:cs="Courier New"/>
          <w:szCs w:val="20"/>
        </w:rPr>
        <w:t>Alluets</w:t>
      </w:r>
      <w:proofErr w:type="spellEnd"/>
      <w:r>
        <w:rPr>
          <w:rFonts w:cs="Courier New"/>
          <w:szCs w:val="20"/>
        </w:rPr>
        <w:t xml:space="preserve"> le Roi </w:t>
      </w:r>
    </w:p>
    <w:p w14:paraId="734852B4" w14:textId="77777777" w:rsidR="006A1255" w:rsidRPr="00080656" w:rsidRDefault="006A1255" w:rsidP="006A1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Lucie </w:t>
      </w:r>
      <w:proofErr w:type="spellStart"/>
      <w:r>
        <w:rPr>
          <w:rFonts w:ascii="Arial" w:hAnsi="Arial" w:cs="Arial"/>
          <w:sz w:val="20"/>
          <w:szCs w:val="20"/>
        </w:rPr>
        <w:t>Moulis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B47CA">
          <w:rPr>
            <w:rStyle w:val="Lienhypertexte"/>
            <w:rFonts w:ascii="Arial" w:hAnsi="Arial" w:cs="Arial"/>
            <w:sz w:val="20"/>
            <w:szCs w:val="20"/>
          </w:rPr>
          <w:t>lepaniervanveenamap@free.fr</w:t>
        </w:r>
      </w:hyperlink>
      <w:r>
        <w:rPr>
          <w:rFonts w:cs="Courier New"/>
          <w:szCs w:val="20"/>
        </w:rPr>
        <w:t xml:space="preserve"> </w:t>
      </w:r>
      <w:r w:rsidRPr="007918EB">
        <w:rPr>
          <w:rFonts w:cs="Courier New"/>
          <w:sz w:val="22"/>
          <w:szCs w:val="22"/>
        </w:rPr>
        <w:t>06 09 14 17 67</w:t>
      </w:r>
    </w:p>
    <w:p w14:paraId="3899A792" w14:textId="77777777" w:rsidR="006A1255" w:rsidRDefault="006A1255" w:rsidP="006A1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Cécile Braun </w:t>
      </w:r>
      <w:hyperlink r:id="rId7" w:history="1">
        <w:r w:rsidRPr="000B47CA">
          <w:rPr>
            <w:rStyle w:val="Lienhypertexte"/>
            <w:rFonts w:ascii="Arial" w:hAnsi="Arial" w:cs="Arial"/>
            <w:sz w:val="20"/>
            <w:szCs w:val="20"/>
          </w:rPr>
          <w:t>c-braun@artefrance.fr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7918EB">
        <w:rPr>
          <w:sz w:val="22"/>
          <w:szCs w:val="22"/>
        </w:rPr>
        <w:t>06 70 73 47 61</w:t>
      </w:r>
    </w:p>
    <w:p w14:paraId="79BE6055" w14:textId="77777777" w:rsidR="00685E4C" w:rsidRDefault="00DC76AB">
      <w:pPr>
        <w:ind w:left="6372"/>
        <w:rPr>
          <w:rFonts w:cs="Courier New"/>
          <w:szCs w:val="20"/>
        </w:rPr>
      </w:pP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</w:p>
    <w:p w14:paraId="178283FC" w14:textId="77777777" w:rsidR="00685E4C" w:rsidRDefault="00DC76AB">
      <w:pPr>
        <w:pStyle w:val="Titre1"/>
        <w:tabs>
          <w:tab w:val="left" w:pos="0"/>
        </w:tabs>
      </w:pPr>
      <w:r>
        <w:t>Contrat d'engagements</w:t>
      </w:r>
      <w:r w:rsidR="002C46D2">
        <w:t xml:space="preserve"> </w:t>
      </w:r>
      <w:r w:rsidR="00F4625B">
        <w:t>J</w:t>
      </w:r>
      <w:r w:rsidR="00F82846">
        <w:t xml:space="preserve">us de poire </w:t>
      </w:r>
      <w:r w:rsidR="002C46D2">
        <w:t xml:space="preserve">et </w:t>
      </w:r>
      <w:r w:rsidR="00F4625B">
        <w:t>G</w:t>
      </w:r>
      <w:r w:rsidR="00F82846">
        <w:t>elée de pomme</w:t>
      </w:r>
      <w:r w:rsidR="00F4625B">
        <w:t xml:space="preserve"> 2018</w:t>
      </w:r>
    </w:p>
    <w:p w14:paraId="050E0BA1" w14:textId="77777777" w:rsidR="0089762E" w:rsidRDefault="0089762E">
      <w:pPr>
        <w:rPr>
          <w:rFonts w:cs="Courier New"/>
          <w:sz w:val="22"/>
          <w:szCs w:val="20"/>
        </w:rPr>
      </w:pPr>
    </w:p>
    <w:p w14:paraId="06E0D1FE" w14:textId="77777777" w:rsidR="00F4625B" w:rsidRDefault="00DC76AB" w:rsidP="00F4625B">
      <w:pPr>
        <w:pStyle w:val="Corpsdetexte21"/>
      </w:pPr>
      <w:r>
        <w:t xml:space="preserve">Les signataires du présent contrat s'engagent pour </w:t>
      </w:r>
      <w:r w:rsidR="00F4625B" w:rsidRPr="007C1024">
        <w:rPr>
          <w:b/>
          <w:highlight w:val="yellow"/>
        </w:rPr>
        <w:t>1</w:t>
      </w:r>
      <w:r w:rsidRPr="007C1024">
        <w:rPr>
          <w:b/>
          <w:highlight w:val="yellow"/>
        </w:rPr>
        <w:t xml:space="preserve"> distribution </w:t>
      </w:r>
      <w:r w:rsidR="00F4625B" w:rsidRPr="007C1024">
        <w:rPr>
          <w:b/>
          <w:highlight w:val="yellow"/>
        </w:rPr>
        <w:t xml:space="preserve">qui aura lieu le </w:t>
      </w:r>
      <w:r w:rsidR="006A1255" w:rsidRPr="007C1024">
        <w:rPr>
          <w:b/>
          <w:highlight w:val="yellow"/>
        </w:rPr>
        <w:t>2</w:t>
      </w:r>
      <w:r w:rsidR="0055210F" w:rsidRPr="007C1024">
        <w:rPr>
          <w:b/>
          <w:highlight w:val="yellow"/>
        </w:rPr>
        <w:t xml:space="preserve"> octobre 2018</w:t>
      </w:r>
      <w:r w:rsidR="00F4625B" w:rsidRPr="007C1024">
        <w:rPr>
          <w:highlight w:val="yellow"/>
        </w:rPr>
        <w:t>.</w:t>
      </w:r>
    </w:p>
    <w:p w14:paraId="79E4C115" w14:textId="77777777" w:rsidR="00685E4C" w:rsidRDefault="00685E4C">
      <w:pPr>
        <w:pStyle w:val="Corpsdetexte21"/>
      </w:pPr>
    </w:p>
    <w:p w14:paraId="57D02B3A" w14:textId="77777777" w:rsidR="00685E4C" w:rsidRDefault="00DC76AB">
      <w:pPr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de l'adhérent :</w:t>
      </w:r>
    </w:p>
    <w:p w14:paraId="68173FC9" w14:textId="77777777" w:rsidR="0089762E" w:rsidRDefault="0089762E">
      <w:pPr>
        <w:rPr>
          <w:rFonts w:cs="Courier New"/>
          <w:b/>
          <w:bCs/>
          <w:sz w:val="22"/>
          <w:szCs w:val="20"/>
        </w:rPr>
      </w:pPr>
    </w:p>
    <w:p w14:paraId="5EF6FB8D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pré financer la production</w:t>
      </w:r>
    </w:p>
    <w:p w14:paraId="441D41E4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assurer au moins une permanence distribution et se rendre au moins une fois à la maison Gaillard pendant la saison d'engagement</w:t>
      </w:r>
    </w:p>
    <w:p w14:paraId="3175905C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gérer le partage éventuel de son panier, ses retards et absences (vacances, ...) aux distributions</w:t>
      </w:r>
    </w:p>
    <w:p w14:paraId="062FECAC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participer à la réunion de bilan de fin de saison</w:t>
      </w:r>
    </w:p>
    <w:p w14:paraId="77972E64" w14:textId="77777777" w:rsidR="0089762E" w:rsidRDefault="0089762E">
      <w:pPr>
        <w:jc w:val="both"/>
        <w:rPr>
          <w:rFonts w:cs="Courier New"/>
          <w:b/>
          <w:bCs/>
          <w:sz w:val="22"/>
          <w:szCs w:val="20"/>
        </w:rPr>
      </w:pPr>
    </w:p>
    <w:p w14:paraId="7DDB9D19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du  producteur fruitier partenaire :</w:t>
      </w:r>
    </w:p>
    <w:p w14:paraId="6D26C223" w14:textId="77777777" w:rsidR="0089762E" w:rsidRDefault="0089762E">
      <w:pPr>
        <w:jc w:val="both"/>
        <w:rPr>
          <w:rFonts w:cs="Courier New"/>
          <w:b/>
          <w:bCs/>
          <w:sz w:val="22"/>
          <w:szCs w:val="20"/>
        </w:rPr>
      </w:pPr>
    </w:p>
    <w:p w14:paraId="02F2B4E0" w14:textId="7777777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livrer les quantités de jus de fru</w:t>
      </w:r>
      <w:r w:rsidR="0014625A">
        <w:rPr>
          <w:rFonts w:cs="Courier New"/>
          <w:sz w:val="22"/>
          <w:szCs w:val="20"/>
        </w:rPr>
        <w:t>its et/ou confiture</w:t>
      </w:r>
      <w:r>
        <w:rPr>
          <w:rFonts w:cs="Courier New"/>
          <w:sz w:val="22"/>
          <w:szCs w:val="20"/>
        </w:rPr>
        <w:t xml:space="preserve"> aux dates </w:t>
      </w:r>
      <w:r w:rsidR="0014625A">
        <w:rPr>
          <w:rFonts w:cs="Courier New"/>
          <w:sz w:val="22"/>
          <w:szCs w:val="20"/>
        </w:rPr>
        <w:t>précitées</w:t>
      </w:r>
      <w:r>
        <w:rPr>
          <w:rFonts w:cs="Courier New"/>
          <w:sz w:val="22"/>
          <w:szCs w:val="20"/>
        </w:rPr>
        <w:t xml:space="preserve"> selon le</w:t>
      </w:r>
      <w:r w:rsidR="0014625A">
        <w:rPr>
          <w:rFonts w:cs="Courier New"/>
          <w:sz w:val="22"/>
          <w:szCs w:val="20"/>
        </w:rPr>
        <w:t>s</w:t>
      </w:r>
      <w:r>
        <w:rPr>
          <w:rFonts w:cs="Courier New"/>
          <w:sz w:val="22"/>
          <w:szCs w:val="20"/>
        </w:rPr>
        <w:t xml:space="preserve"> </w:t>
      </w:r>
      <w:r w:rsidR="0014625A">
        <w:rPr>
          <w:rFonts w:cs="Courier New"/>
          <w:sz w:val="22"/>
          <w:szCs w:val="20"/>
        </w:rPr>
        <w:t>quantités</w:t>
      </w:r>
      <w:r>
        <w:rPr>
          <w:rFonts w:cs="Courier New"/>
          <w:sz w:val="22"/>
          <w:szCs w:val="20"/>
        </w:rPr>
        <w:t xml:space="preserve"> </w:t>
      </w:r>
      <w:r w:rsidR="0014625A">
        <w:rPr>
          <w:rFonts w:cs="Courier New"/>
          <w:sz w:val="22"/>
          <w:szCs w:val="20"/>
        </w:rPr>
        <w:t>demandées</w:t>
      </w:r>
      <w:r>
        <w:rPr>
          <w:rFonts w:cs="Courier New"/>
          <w:sz w:val="22"/>
          <w:szCs w:val="20"/>
        </w:rPr>
        <w:t> :</w:t>
      </w:r>
    </w:p>
    <w:p w14:paraId="3411A81A" w14:textId="77777777" w:rsidR="00685E4C" w:rsidRDefault="00DC76AB">
      <w:pPr>
        <w:numPr>
          <w:ilvl w:val="0"/>
          <w:numId w:val="4"/>
        </w:numPr>
        <w:tabs>
          <w:tab w:val="left" w:pos="2509"/>
        </w:tabs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Tarifs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</w:tblGrid>
      <w:tr w:rsidR="00685E4C" w14:paraId="6C952E20" w14:textId="77777777" w:rsidTr="00DC41F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AC62A" w14:textId="77777777" w:rsidR="00685E4C" w:rsidRPr="001C5623" w:rsidRDefault="00DC76AB">
            <w:pPr>
              <w:snapToGrid w:val="0"/>
              <w:rPr>
                <w:rFonts w:cs="Courier New"/>
                <w:b/>
                <w:sz w:val="22"/>
                <w:szCs w:val="20"/>
              </w:rPr>
            </w:pPr>
            <w:r w:rsidRPr="001C5623">
              <w:rPr>
                <w:rFonts w:cs="Courier New"/>
                <w:b/>
                <w:sz w:val="22"/>
                <w:szCs w:val="20"/>
              </w:rPr>
              <w:t xml:space="preserve">Jus de poire </w:t>
            </w:r>
            <w:r w:rsidR="00F4625B" w:rsidRPr="001C5623">
              <w:rPr>
                <w:rFonts w:cs="Courier New"/>
                <w:b/>
                <w:sz w:val="22"/>
                <w:szCs w:val="20"/>
              </w:rPr>
              <w:t xml:space="preserve">bio </w:t>
            </w:r>
            <w:r w:rsidRPr="001C5623">
              <w:rPr>
                <w:rFonts w:cs="Courier New"/>
                <w:b/>
                <w:sz w:val="22"/>
                <w:szCs w:val="20"/>
              </w:rPr>
              <w:t>(1l)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0623" w14:textId="77777777" w:rsidR="00685E4C" w:rsidRPr="001C5623" w:rsidRDefault="00F4625B">
            <w:pPr>
              <w:snapToGrid w:val="0"/>
              <w:jc w:val="both"/>
              <w:rPr>
                <w:rFonts w:cs="Courier New"/>
                <w:b/>
                <w:sz w:val="22"/>
                <w:szCs w:val="20"/>
              </w:rPr>
            </w:pPr>
            <w:r w:rsidRPr="001C5623">
              <w:rPr>
                <w:rFonts w:cs="Courier New"/>
                <w:b/>
                <w:sz w:val="22"/>
                <w:szCs w:val="20"/>
              </w:rPr>
              <w:t>4</w:t>
            </w:r>
            <w:r w:rsidR="0014625A" w:rsidRPr="001C5623">
              <w:rPr>
                <w:rFonts w:cs="Courier New"/>
                <w:b/>
                <w:sz w:val="22"/>
                <w:szCs w:val="20"/>
              </w:rPr>
              <w:t>.00</w:t>
            </w:r>
            <w:r w:rsidR="00DC76AB" w:rsidRPr="001C5623">
              <w:rPr>
                <w:rFonts w:cs="Courier New"/>
                <w:b/>
                <w:sz w:val="22"/>
                <w:szCs w:val="20"/>
              </w:rPr>
              <w:t xml:space="preserve"> euros</w:t>
            </w:r>
          </w:p>
        </w:tc>
      </w:tr>
      <w:tr w:rsidR="0014625A" w14:paraId="30126A46" w14:textId="77777777" w:rsidTr="00DC41F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716B" w14:textId="77777777" w:rsidR="0014625A" w:rsidRPr="001C5623" w:rsidRDefault="0014625A" w:rsidP="00C84C9C">
            <w:pPr>
              <w:snapToGrid w:val="0"/>
              <w:jc w:val="both"/>
              <w:rPr>
                <w:rFonts w:cs="Courier New"/>
                <w:b/>
                <w:sz w:val="22"/>
                <w:szCs w:val="20"/>
              </w:rPr>
            </w:pPr>
            <w:r w:rsidRPr="001C5623">
              <w:rPr>
                <w:rFonts w:cs="Courier New"/>
                <w:b/>
                <w:sz w:val="22"/>
                <w:szCs w:val="20"/>
              </w:rPr>
              <w:t xml:space="preserve">Gelée de pommes </w:t>
            </w:r>
            <w:r w:rsidR="00F4625B" w:rsidRPr="001C5623">
              <w:rPr>
                <w:rFonts w:cs="Courier New"/>
                <w:b/>
                <w:sz w:val="22"/>
                <w:szCs w:val="20"/>
              </w:rPr>
              <w:t xml:space="preserve">bio </w:t>
            </w:r>
            <w:r w:rsidRPr="001C5623">
              <w:rPr>
                <w:rFonts w:cs="Courier New"/>
                <w:b/>
                <w:sz w:val="22"/>
                <w:szCs w:val="20"/>
              </w:rPr>
              <w:t>(350g)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F002" w14:textId="77777777" w:rsidR="0014625A" w:rsidRPr="001C5623" w:rsidRDefault="00F4625B" w:rsidP="00F4625B">
            <w:pPr>
              <w:snapToGrid w:val="0"/>
              <w:jc w:val="both"/>
              <w:rPr>
                <w:rFonts w:cs="Courier New"/>
                <w:b/>
                <w:sz w:val="22"/>
                <w:szCs w:val="20"/>
              </w:rPr>
            </w:pPr>
            <w:r w:rsidRPr="001C5623">
              <w:rPr>
                <w:rFonts w:cs="Courier New"/>
                <w:b/>
                <w:sz w:val="22"/>
                <w:szCs w:val="20"/>
              </w:rPr>
              <w:t>4</w:t>
            </w:r>
            <w:r w:rsidR="0014625A" w:rsidRPr="001C5623">
              <w:rPr>
                <w:rFonts w:cs="Courier New"/>
                <w:b/>
                <w:sz w:val="22"/>
                <w:szCs w:val="20"/>
              </w:rPr>
              <w:t>.</w:t>
            </w:r>
            <w:r w:rsidRPr="001C5623">
              <w:rPr>
                <w:rFonts w:cs="Courier New"/>
                <w:b/>
                <w:sz w:val="22"/>
                <w:szCs w:val="20"/>
              </w:rPr>
              <w:t>0</w:t>
            </w:r>
            <w:r w:rsidR="0014625A" w:rsidRPr="001C5623">
              <w:rPr>
                <w:rFonts w:cs="Courier New"/>
                <w:b/>
                <w:sz w:val="22"/>
                <w:szCs w:val="20"/>
              </w:rPr>
              <w:t>0 euros</w:t>
            </w:r>
          </w:p>
        </w:tc>
      </w:tr>
    </w:tbl>
    <w:p w14:paraId="4D83C856" w14:textId="77777777" w:rsidR="0089762E" w:rsidRDefault="0089762E" w:rsidP="0089762E">
      <w:pPr>
        <w:tabs>
          <w:tab w:val="left" w:pos="2160"/>
        </w:tabs>
        <w:ind w:left="720"/>
        <w:jc w:val="both"/>
        <w:rPr>
          <w:rFonts w:cs="Courier New"/>
          <w:sz w:val="22"/>
          <w:szCs w:val="20"/>
        </w:rPr>
      </w:pPr>
      <w:bookmarkStart w:id="0" w:name="_GoBack"/>
      <w:bookmarkEnd w:id="0"/>
    </w:p>
    <w:p w14:paraId="53A95AF7" w14:textId="7777777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être présent aux distributions et accueillir les adhérents à la maison Gaillard au moins une fois pendant la saison d'engagement</w:t>
      </w:r>
    </w:p>
    <w:p w14:paraId="231399C3" w14:textId="7777777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être transparent sur le mode de fixation du prix et ses méthodes de travail</w:t>
      </w:r>
    </w:p>
    <w:p w14:paraId="41FE941F" w14:textId="77777777" w:rsidR="0089762E" w:rsidRDefault="0089762E">
      <w:pPr>
        <w:jc w:val="both"/>
        <w:rPr>
          <w:rFonts w:cs="Courier New"/>
          <w:b/>
          <w:bCs/>
          <w:sz w:val="22"/>
          <w:szCs w:val="20"/>
        </w:rPr>
      </w:pPr>
    </w:p>
    <w:p w14:paraId="5E8551A3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communs :</w:t>
      </w:r>
    </w:p>
    <w:p w14:paraId="3B99B507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Les partenaires s'engagent à partager les risques et bénéfices naturels liés à l'activité agricole (aléas climatiques, ravageurs, etc.), et à faire part au collectif des soucis rencontrés.</w:t>
      </w:r>
    </w:p>
    <w:p w14:paraId="12C2AD14" w14:textId="77777777" w:rsidR="00F4625B" w:rsidRDefault="00F4625B">
      <w:pPr>
        <w:jc w:val="both"/>
        <w:rPr>
          <w:rFonts w:cs="Courier New"/>
          <w:b/>
          <w:bCs/>
          <w:sz w:val="22"/>
          <w:szCs w:val="20"/>
        </w:rPr>
      </w:pPr>
    </w:p>
    <w:p w14:paraId="5176A272" w14:textId="77777777" w:rsidR="00685E4C" w:rsidRDefault="0014625A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Quantités</w:t>
      </w:r>
      <w:r w:rsidR="00DC76AB">
        <w:rPr>
          <w:rFonts w:cs="Courier New"/>
          <w:b/>
          <w:bCs/>
          <w:sz w:val="22"/>
          <w:szCs w:val="20"/>
        </w:rPr>
        <w:t xml:space="preserve"> choisi</w:t>
      </w:r>
      <w:r>
        <w:rPr>
          <w:rFonts w:cs="Courier New"/>
          <w:b/>
          <w:bCs/>
          <w:sz w:val="22"/>
          <w:szCs w:val="20"/>
        </w:rPr>
        <w:t>es</w:t>
      </w:r>
      <w:r w:rsidR="00DC76AB">
        <w:rPr>
          <w:rFonts w:cs="Courier New"/>
          <w:b/>
          <w:bCs/>
          <w:sz w:val="22"/>
          <w:szCs w:val="20"/>
        </w:rPr>
        <w:t> :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  <w:gridCol w:w="1275"/>
        <w:gridCol w:w="1275"/>
      </w:tblGrid>
      <w:tr w:rsidR="002C46D2" w14:paraId="40E80C8E" w14:textId="77777777" w:rsidTr="00DC41F9">
        <w:trPr>
          <w:jc w:val="right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C282" w14:textId="77777777" w:rsidR="002C46D2" w:rsidRDefault="002C46D2" w:rsidP="00E344E3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Jus de poire (1l)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DFED" w14:textId="77777777" w:rsidR="002C46D2" w:rsidRDefault="002C46D2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53C1" w14:textId="77777777" w:rsidR="002C46D2" w:rsidRDefault="002C46D2" w:rsidP="00F4625B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 xml:space="preserve">x </w:t>
            </w:r>
            <w:r w:rsidR="00F4625B">
              <w:rPr>
                <w:rFonts w:cs="Courier New"/>
                <w:sz w:val="22"/>
                <w:szCs w:val="20"/>
              </w:rPr>
              <w:t>4</w:t>
            </w:r>
            <w:r>
              <w:rPr>
                <w:rFonts w:cs="Courier New"/>
                <w:sz w:val="22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BF9F" w14:textId="77777777" w:rsidR="002C46D2" w:rsidRDefault="002C46D2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  <w:tr w:rsidR="002C46D2" w14:paraId="7D7E4EA0" w14:textId="77777777" w:rsidTr="00C84C9C">
        <w:trPr>
          <w:jc w:val="right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67C9A" w14:textId="77777777" w:rsidR="002C46D2" w:rsidRDefault="002C46D2" w:rsidP="00C84C9C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Gelée de pommes (350g)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1B1" w14:textId="77777777" w:rsidR="002C46D2" w:rsidRDefault="002C46D2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F3A9" w14:textId="77777777" w:rsidR="002C46D2" w:rsidRDefault="002C46D2" w:rsidP="00F4625B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 xml:space="preserve">x </w:t>
            </w:r>
            <w:r w:rsidR="00F4625B">
              <w:rPr>
                <w:rFonts w:cs="Courier New"/>
                <w:sz w:val="22"/>
                <w:szCs w:val="20"/>
              </w:rPr>
              <w:t>4</w:t>
            </w:r>
            <w:r>
              <w:rPr>
                <w:rFonts w:cs="Courier New"/>
                <w:sz w:val="22"/>
                <w:szCs w:val="20"/>
              </w:rPr>
              <w:t>.</w:t>
            </w:r>
            <w:r w:rsidR="00F4625B">
              <w:rPr>
                <w:rFonts w:cs="Courier New"/>
                <w:sz w:val="22"/>
                <w:szCs w:val="20"/>
              </w:rPr>
              <w:t>0</w:t>
            </w:r>
            <w:r>
              <w:rPr>
                <w:rFonts w:cs="Courier New"/>
                <w:sz w:val="22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47F" w14:textId="77777777" w:rsidR="002C46D2" w:rsidRDefault="002C46D2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  <w:tr w:rsidR="00C84C9C" w14:paraId="7B540808" w14:textId="77777777" w:rsidTr="00DC41F9">
        <w:trPr>
          <w:jc w:val="right"/>
        </w:trPr>
        <w:tc>
          <w:tcPr>
            <w:tcW w:w="3052" w:type="dxa"/>
            <w:tcBorders>
              <w:top w:val="single" w:sz="4" w:space="0" w:color="000000"/>
              <w:right w:val="double" w:sz="4" w:space="0" w:color="auto"/>
            </w:tcBorders>
          </w:tcPr>
          <w:p w14:paraId="719B3EF1" w14:textId="77777777" w:rsidR="00C84C9C" w:rsidRDefault="00C84C9C" w:rsidP="00E344E3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BCA9643" w14:textId="77777777" w:rsidR="00C84C9C" w:rsidRDefault="00F4625B" w:rsidP="00F4625B">
            <w:pPr>
              <w:snapToGrid w:val="0"/>
              <w:jc w:val="right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Montant total du contrat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5F38C23" w14:textId="77777777" w:rsidR="00C84C9C" w:rsidRDefault="00C84C9C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</w:tbl>
    <w:p w14:paraId="61C51BA2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 w:rsidRPr="00F4625B">
        <w:rPr>
          <w:rFonts w:cs="Courier New"/>
          <w:b/>
          <w:sz w:val="22"/>
          <w:szCs w:val="20"/>
        </w:rPr>
        <w:t>Modalités de paiement</w:t>
      </w:r>
      <w:r>
        <w:rPr>
          <w:rFonts w:cs="Courier New"/>
          <w:sz w:val="22"/>
          <w:szCs w:val="20"/>
        </w:rPr>
        <w:t xml:space="preserve"> : </w:t>
      </w:r>
      <w:r w:rsidR="00120FFF" w:rsidRPr="007C1024">
        <w:rPr>
          <w:rFonts w:cs="Courier New"/>
          <w:b/>
          <w:sz w:val="22"/>
          <w:szCs w:val="20"/>
          <w:highlight w:val="yellow"/>
        </w:rPr>
        <w:t>un chèque.</w:t>
      </w:r>
    </w:p>
    <w:p w14:paraId="61C1F216" w14:textId="77777777" w:rsidR="002C46D2" w:rsidRDefault="002C46D2">
      <w:pPr>
        <w:jc w:val="both"/>
        <w:rPr>
          <w:rFonts w:cs="Courier New"/>
          <w:b/>
          <w:bCs/>
          <w:sz w:val="22"/>
          <w:szCs w:val="20"/>
        </w:rPr>
      </w:pPr>
    </w:p>
    <w:p w14:paraId="687126D5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Distribution :</w:t>
      </w:r>
    </w:p>
    <w:p w14:paraId="57EBA859" w14:textId="77777777" w:rsidR="006A1255" w:rsidRPr="006A1255" w:rsidRDefault="006A1255" w:rsidP="006A1255">
      <w:pPr>
        <w:pStyle w:val="Corpsdetexte"/>
        <w:jc w:val="both"/>
        <w:rPr>
          <w:bCs/>
        </w:rPr>
      </w:pPr>
      <w:r w:rsidRPr="006A1255">
        <w:rPr>
          <w:bCs/>
        </w:rPr>
        <w:t>Partage et distribution des paniers</w:t>
      </w:r>
      <w:r w:rsidRPr="006A1255">
        <w:t> </w:t>
      </w:r>
      <w:r w:rsidRPr="006A1255">
        <w:rPr>
          <w:bCs/>
        </w:rPr>
        <w:t>: le mardi de</w:t>
      </w:r>
      <w:r w:rsidRPr="006A1255">
        <w:t xml:space="preserve"> </w:t>
      </w:r>
      <w:r w:rsidRPr="006A1255">
        <w:rPr>
          <w:bCs/>
        </w:rPr>
        <w:t>18 h 30 à 20h00 au</w:t>
      </w:r>
      <w:r w:rsidRPr="006A1255">
        <w:t xml:space="preserve"> </w:t>
      </w:r>
      <w:r w:rsidRPr="006A1255">
        <w:rPr>
          <w:bCs/>
        </w:rPr>
        <w:t>Marché couvert de Vanves</w:t>
      </w:r>
    </w:p>
    <w:p w14:paraId="06A6388D" w14:textId="77777777" w:rsidR="006A1255" w:rsidRPr="006A1255" w:rsidRDefault="006A1255" w:rsidP="006A1255">
      <w:pPr>
        <w:pStyle w:val="Corpsdetexte"/>
      </w:pPr>
    </w:p>
    <w:p w14:paraId="31D42103" w14:textId="77777777" w:rsidR="00685E4C" w:rsidRDefault="00DC76AB">
      <w:pPr>
        <w:pStyle w:val="Corpsdetexte"/>
        <w:jc w:val="both"/>
        <w:rPr>
          <w:i/>
          <w:iCs/>
          <w:sz w:val="20"/>
        </w:rPr>
      </w:pPr>
      <w:r>
        <w:rPr>
          <w:i/>
          <w:iCs/>
          <w:sz w:val="20"/>
        </w:rPr>
        <w:t>En cas de situation exceptionnelle (catastrophe climatique, etc.), les conditions d'application de ce contrat pourront être revues lors d'une réunion spécifique à cette situation, réunissant les adhérents, l'agriculteur partenaire, et un représentant du réseau régional des AMAP.</w:t>
      </w:r>
    </w:p>
    <w:p w14:paraId="320334E0" w14:textId="77777777" w:rsidR="00685E4C" w:rsidRDefault="00685E4C">
      <w:pPr>
        <w:jc w:val="both"/>
        <w:rPr>
          <w:rFonts w:cs="Courier New"/>
          <w:sz w:val="20"/>
          <w:szCs w:val="20"/>
        </w:rPr>
      </w:pPr>
    </w:p>
    <w:p w14:paraId="40104579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Ce contrat sera conservé au siège de l'association. Une copie pourra être délivrée sur demande.</w:t>
      </w:r>
    </w:p>
    <w:p w14:paraId="4B461377" w14:textId="77777777" w:rsidR="00685E4C" w:rsidRDefault="00685E4C">
      <w:pPr>
        <w:rPr>
          <w:rFonts w:cs="Courier New"/>
          <w:sz w:val="22"/>
          <w:szCs w:val="20"/>
        </w:rPr>
      </w:pPr>
    </w:p>
    <w:p w14:paraId="5A659445" w14:textId="77777777" w:rsidR="00685E4C" w:rsidRDefault="00DC76AB">
      <w:pPr>
        <w:rPr>
          <w:sz w:val="22"/>
        </w:rPr>
      </w:pPr>
      <w:r>
        <w:rPr>
          <w:sz w:val="22"/>
        </w:rPr>
        <w:t>Fait à ........…….                                                                      Le .............................................</w:t>
      </w:r>
    </w:p>
    <w:p w14:paraId="05F60552" w14:textId="77777777" w:rsidR="00685E4C" w:rsidRDefault="00685E4C">
      <w:pPr>
        <w:rPr>
          <w:sz w:val="22"/>
        </w:rPr>
      </w:pPr>
    </w:p>
    <w:p w14:paraId="4A36BDA1" w14:textId="77777777" w:rsidR="00F4625B" w:rsidRDefault="00F4625B">
      <w:pPr>
        <w:rPr>
          <w:sz w:val="22"/>
        </w:rPr>
      </w:pPr>
    </w:p>
    <w:p w14:paraId="3115B516" w14:textId="77777777" w:rsidR="00685E4C" w:rsidRDefault="00DC76AB">
      <w:pPr>
        <w:rPr>
          <w:sz w:val="22"/>
        </w:rPr>
      </w:pPr>
      <w:r>
        <w:rPr>
          <w:sz w:val="22"/>
        </w:rPr>
        <w:t>Nom et signature de l’adhérent ......................</w:t>
      </w:r>
      <w:r w:rsidR="00F4625B">
        <w:rPr>
          <w:sz w:val="22"/>
        </w:rPr>
        <w:t>.......................</w:t>
      </w:r>
    </w:p>
    <w:p w14:paraId="28D0E08A" w14:textId="77777777" w:rsidR="00685E4C" w:rsidRDefault="00685E4C">
      <w:pPr>
        <w:rPr>
          <w:sz w:val="22"/>
        </w:rPr>
      </w:pPr>
    </w:p>
    <w:p w14:paraId="7042D5E9" w14:textId="77777777" w:rsidR="00F4625B" w:rsidRDefault="00F4625B">
      <w:pPr>
        <w:rPr>
          <w:sz w:val="22"/>
        </w:rPr>
      </w:pPr>
    </w:p>
    <w:p w14:paraId="4F154C4C" w14:textId="77777777" w:rsidR="00685E4C" w:rsidRDefault="00F4625B">
      <w:pPr>
        <w:rPr>
          <w:sz w:val="22"/>
        </w:rPr>
      </w:pPr>
      <w:r>
        <w:rPr>
          <w:sz w:val="22"/>
        </w:rPr>
        <w:t>S</w:t>
      </w:r>
      <w:r w:rsidR="00DC76AB">
        <w:rPr>
          <w:sz w:val="22"/>
        </w:rPr>
        <w:t>ignature de l’agriculteur</w:t>
      </w:r>
      <w:r w:rsidR="009330F5">
        <w:rPr>
          <w:sz w:val="22"/>
        </w:rPr>
        <w:t xml:space="preserve"> Dominique Gaillard </w:t>
      </w:r>
      <w:r>
        <w:rPr>
          <w:sz w:val="22"/>
        </w:rPr>
        <w:t xml:space="preserve">pour la Maison Gaillard </w:t>
      </w:r>
    </w:p>
    <w:p w14:paraId="7F1CD4CD" w14:textId="77777777" w:rsidR="00685E4C" w:rsidRDefault="00685E4C">
      <w:pPr>
        <w:rPr>
          <w:sz w:val="22"/>
        </w:rPr>
      </w:pPr>
    </w:p>
    <w:p w14:paraId="101CAA78" w14:textId="77777777" w:rsidR="00F4625B" w:rsidRDefault="00F4625B">
      <w:pPr>
        <w:rPr>
          <w:sz w:val="22"/>
        </w:rPr>
      </w:pPr>
    </w:p>
    <w:p w14:paraId="36C489F2" w14:textId="77777777" w:rsidR="00DC76AB" w:rsidRDefault="00DC76AB">
      <w:pPr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Nom et signature d’un membre du collectif de l’AMAP </w:t>
      </w:r>
      <w:r w:rsidR="00D51229">
        <w:rPr>
          <w:rFonts w:cs="Courier New"/>
          <w:sz w:val="22"/>
          <w:szCs w:val="20"/>
        </w:rPr>
        <w:t>………………..</w:t>
      </w:r>
      <w:r w:rsidR="00F4625B">
        <w:rPr>
          <w:rFonts w:cs="Courier New"/>
          <w:sz w:val="22"/>
          <w:szCs w:val="20"/>
        </w:rPr>
        <w:t>…………</w:t>
      </w:r>
    </w:p>
    <w:sectPr w:rsidR="00DC76AB">
      <w:footnotePr>
        <w:pos w:val="beneathText"/>
      </w:footnotePr>
      <w:pgSz w:w="12240" w:h="15840"/>
      <w:pgMar w:top="454" w:right="686" w:bottom="454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A"/>
    <w:rsid w:val="00120FFF"/>
    <w:rsid w:val="0014625A"/>
    <w:rsid w:val="001C5623"/>
    <w:rsid w:val="002C46D2"/>
    <w:rsid w:val="0055210F"/>
    <w:rsid w:val="00594CB4"/>
    <w:rsid w:val="00685E4C"/>
    <w:rsid w:val="006A1255"/>
    <w:rsid w:val="007C1024"/>
    <w:rsid w:val="0089762E"/>
    <w:rsid w:val="009001B5"/>
    <w:rsid w:val="009330F5"/>
    <w:rsid w:val="00C84C9C"/>
    <w:rsid w:val="00CF3350"/>
    <w:rsid w:val="00D51229"/>
    <w:rsid w:val="00DC41F9"/>
    <w:rsid w:val="00DC76AB"/>
    <w:rsid w:val="00E91706"/>
    <w:rsid w:val="00F4625B"/>
    <w:rsid w:val="00F50C39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A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rFonts w:cs="Courier New"/>
      <w:b/>
      <w:bCs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Titre10">
    <w:name w:val="Titre1"/>
    <w:basedOn w:val="Normal"/>
    <w:next w:val="Sous-titre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</w:rPr>
  </w:style>
  <w:style w:type="paragraph" w:styleId="Corpsdetexte">
    <w:name w:val="Body Text"/>
    <w:basedOn w:val="Normal"/>
    <w:semiHidden/>
    <w:rPr>
      <w:rFonts w:cs="Courier New"/>
      <w:sz w:val="22"/>
      <w:szCs w:val="20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istepuces21">
    <w:name w:val="Liste à puces 21"/>
    <w:basedOn w:val="Normal"/>
  </w:style>
  <w:style w:type="paragraph" w:customStyle="1" w:styleId="Corpsdetexte21">
    <w:name w:val="Corps de texte 21"/>
    <w:basedOn w:val="Normal"/>
    <w:pPr>
      <w:jc w:val="both"/>
    </w:pPr>
    <w:rPr>
      <w:rFonts w:cs="Courier New"/>
      <w:sz w:val="22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6A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rFonts w:cs="Courier New"/>
      <w:b/>
      <w:bCs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Titre10">
    <w:name w:val="Titre1"/>
    <w:basedOn w:val="Normal"/>
    <w:next w:val="Sous-titre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</w:rPr>
  </w:style>
  <w:style w:type="paragraph" w:styleId="Corpsdetexte">
    <w:name w:val="Body Text"/>
    <w:basedOn w:val="Normal"/>
    <w:semiHidden/>
    <w:rPr>
      <w:rFonts w:cs="Courier New"/>
      <w:sz w:val="22"/>
      <w:szCs w:val="20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istepuces21">
    <w:name w:val="Liste à puces 21"/>
    <w:basedOn w:val="Normal"/>
  </w:style>
  <w:style w:type="paragraph" w:customStyle="1" w:styleId="Corpsdetexte21">
    <w:name w:val="Corps de texte 21"/>
    <w:basedOn w:val="Normal"/>
    <w:pPr>
      <w:jc w:val="both"/>
    </w:pPr>
    <w:rPr>
      <w:rFonts w:cs="Courier New"/>
      <w:sz w:val="22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6A1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paniervanveenamap@free.fr" TargetMode="External"/><Relationship Id="rId7" Type="http://schemas.openxmlformats.org/officeDocument/2006/relationships/hyperlink" Target="mailto:c-braun@artefranc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« le panier vanvéen »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« le panier vanvéen »</dc:title>
  <dc:creator>mdu</dc:creator>
  <cp:lastModifiedBy>fred moreau</cp:lastModifiedBy>
  <cp:revision>4</cp:revision>
  <cp:lastPrinted>2009-11-16T16:37:00Z</cp:lastPrinted>
  <dcterms:created xsi:type="dcterms:W3CDTF">2018-09-11T14:38:00Z</dcterms:created>
  <dcterms:modified xsi:type="dcterms:W3CDTF">2018-09-11T14:41:00Z</dcterms:modified>
</cp:coreProperties>
</file>